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1629D" w14:textId="21BD8F89" w:rsidR="00367F41" w:rsidRPr="006F1BC0" w:rsidRDefault="00367F41" w:rsidP="006311C3">
      <w:pPr>
        <w:pStyle w:val="BodyA"/>
        <w:jc w:val="both"/>
        <w:rPr>
          <w:rFonts w:ascii="Verdana" w:hAnsi="Verdana" w:cs="Times New Roman"/>
          <w:b/>
          <w:color w:val="auto"/>
          <w:sz w:val="18"/>
          <w:szCs w:val="18"/>
          <w:lang w:val="mk-MK"/>
          <w14:textOutline w14:w="0" w14:cap="rnd" w14:cmpd="sng" w14:algn="ctr">
            <w14:noFill/>
            <w14:prstDash w14:val="solid"/>
            <w14:bevel/>
          </w14:textOutline>
        </w:rPr>
      </w:pPr>
    </w:p>
    <w:p w14:paraId="00382E79" w14:textId="065B982D" w:rsidR="00044D04" w:rsidRPr="006F1BC0" w:rsidRDefault="00044D04" w:rsidP="006311C3">
      <w:pPr>
        <w:pStyle w:val="BodyA"/>
        <w:jc w:val="both"/>
        <w:rPr>
          <w:rFonts w:ascii="Verdana" w:hAnsi="Verdana" w:cs="Times New Roman"/>
          <w:b/>
          <w:color w:val="auto"/>
          <w:sz w:val="18"/>
          <w:szCs w:val="18"/>
          <w:lang w:val="mk-MK"/>
          <w14:textOutline w14:w="0" w14:cap="rnd" w14:cmpd="sng" w14:algn="ctr">
            <w14:noFill/>
            <w14:prstDash w14:val="solid"/>
            <w14:bevel/>
          </w14:textOutline>
        </w:rPr>
      </w:pPr>
    </w:p>
    <w:p w14:paraId="303E5120" w14:textId="61BAF371" w:rsidR="00875F0A" w:rsidRPr="006F1BC0" w:rsidRDefault="00875F0A" w:rsidP="006311C3">
      <w:pPr>
        <w:pStyle w:val="BodyA"/>
        <w:jc w:val="both"/>
        <w:rPr>
          <w:rFonts w:ascii="Verdana" w:hAnsi="Verdana" w:cs="Times New Roman"/>
          <w:b/>
          <w:color w:val="auto"/>
          <w:sz w:val="18"/>
          <w:szCs w:val="18"/>
          <w:lang w:val="mk-MK"/>
          <w14:textOutline w14:w="0" w14:cap="rnd" w14:cmpd="sng" w14:algn="ctr">
            <w14:noFill/>
            <w14:prstDash w14:val="solid"/>
            <w14:bevel/>
          </w14:textOutline>
        </w:rPr>
      </w:pPr>
    </w:p>
    <w:p w14:paraId="5C1A2671" w14:textId="7241A892" w:rsidR="00875F0A" w:rsidRPr="006F1BC0" w:rsidRDefault="00875F0A" w:rsidP="006311C3">
      <w:pPr>
        <w:pStyle w:val="BodyA"/>
        <w:jc w:val="both"/>
        <w:rPr>
          <w:rFonts w:ascii="Verdana" w:hAnsi="Verdana" w:cs="Times New Roman"/>
          <w:b/>
          <w:color w:val="auto"/>
          <w:sz w:val="18"/>
          <w:szCs w:val="18"/>
          <w:lang w:val="mk-MK"/>
          <w14:textOutline w14:w="0" w14:cap="rnd" w14:cmpd="sng" w14:algn="ctr">
            <w14:noFill/>
            <w14:prstDash w14:val="solid"/>
            <w14:bevel/>
          </w14:textOutline>
        </w:rPr>
      </w:pPr>
    </w:p>
    <w:p w14:paraId="28BFF83D" w14:textId="77777777" w:rsidR="00875F0A" w:rsidRPr="006F1BC0" w:rsidRDefault="00875F0A" w:rsidP="00875F0A">
      <w:pPr>
        <w:jc w:val="center"/>
        <w:textAlignment w:val="baseline"/>
        <w:rPr>
          <w:rFonts w:ascii="Verdana" w:eastAsia="Times New Roman" w:hAnsi="Verdana" w:cs="Segoe UI"/>
          <w:sz w:val="18"/>
          <w:szCs w:val="18"/>
        </w:rPr>
      </w:pPr>
      <w:r w:rsidRPr="006F1BC0">
        <w:rPr>
          <w:rFonts w:ascii="Verdana" w:eastAsia="Times New Roman" w:hAnsi="Verdana" w:cs="Calibri"/>
          <w:b/>
          <w:bCs/>
          <w:color w:val="000000"/>
          <w:sz w:val="18"/>
          <w:szCs w:val="18"/>
          <w:lang w:val="mk-MK"/>
        </w:rPr>
        <w:t>ПРИЛОГ 1 – ФИНАНСИСКА ПОНУДА</w:t>
      </w:r>
      <w:r w:rsidRPr="006F1BC0">
        <w:rPr>
          <w:rFonts w:ascii="Verdana" w:eastAsia="Times New Roman" w:hAnsi="Verdana" w:cs="Calibri"/>
          <w:color w:val="000000"/>
          <w:sz w:val="18"/>
          <w:szCs w:val="18"/>
        </w:rPr>
        <w:t> </w:t>
      </w:r>
    </w:p>
    <w:p w14:paraId="72E999B3" w14:textId="1EF4708E"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sz w:val="18"/>
          <w:szCs w:val="18"/>
        </w:rPr>
        <w:t> </w:t>
      </w:r>
    </w:p>
    <w:p w14:paraId="06BA646A" w14:textId="77777777"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sz w:val="18"/>
          <w:szCs w:val="18"/>
          <w:lang w:val="mk-MK"/>
        </w:rPr>
        <w:t>I. ОПШТ ДЕЛ</w:t>
      </w:r>
    </w:p>
    <w:p w14:paraId="37AAD7B4" w14:textId="77777777"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sz w:val="18"/>
          <w:szCs w:val="18"/>
          <w:lang w:val="mk-MK"/>
        </w:rPr>
        <w:t>I.1 Назив на понудувачот:</w:t>
      </w:r>
      <w:r w:rsidRPr="006F1BC0">
        <w:rPr>
          <w:rFonts w:ascii="Verdana" w:eastAsia="Times New Roman" w:hAnsi="Verdana" w:cs="Calibri"/>
          <w:color w:val="000000"/>
          <w:sz w:val="18"/>
          <w:szCs w:val="18"/>
        </w:rPr>
        <w:t> </w:t>
      </w:r>
    </w:p>
    <w:p w14:paraId="3021D9C7" w14:textId="77777777"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sz w:val="18"/>
          <w:szCs w:val="18"/>
          <w:lang w:val="mk-MK"/>
        </w:rPr>
        <w:t>I.2 Адреса на понудувачот:</w:t>
      </w:r>
      <w:r w:rsidRPr="006F1BC0">
        <w:rPr>
          <w:rFonts w:ascii="Verdana" w:eastAsia="Times New Roman" w:hAnsi="Verdana" w:cs="Calibri"/>
          <w:color w:val="000000"/>
          <w:sz w:val="18"/>
          <w:szCs w:val="18"/>
        </w:rPr>
        <w:t> </w:t>
      </w:r>
    </w:p>
    <w:p w14:paraId="1DAC626A" w14:textId="77777777"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sz w:val="18"/>
          <w:szCs w:val="18"/>
          <w:lang w:val="mk-MK"/>
        </w:rPr>
        <w:t>I.3 Телефонски број:</w:t>
      </w:r>
      <w:r w:rsidRPr="006F1BC0">
        <w:rPr>
          <w:rFonts w:ascii="Verdana" w:eastAsia="Times New Roman" w:hAnsi="Verdana" w:cs="Calibri"/>
          <w:color w:val="000000"/>
          <w:sz w:val="18"/>
          <w:szCs w:val="18"/>
        </w:rPr>
        <w:t> </w:t>
      </w:r>
    </w:p>
    <w:p w14:paraId="79483C0B" w14:textId="4BB9FF2A" w:rsidR="00875F0A" w:rsidRPr="006F1BC0" w:rsidRDefault="00875F0A" w:rsidP="00875F0A">
      <w:pPr>
        <w:textAlignment w:val="baseline"/>
        <w:rPr>
          <w:rFonts w:ascii="Verdana" w:eastAsia="Times New Roman" w:hAnsi="Verdana" w:cs="Calibri"/>
          <w:color w:val="000000"/>
          <w:sz w:val="18"/>
          <w:szCs w:val="18"/>
        </w:rPr>
      </w:pPr>
      <w:r w:rsidRPr="006F1BC0">
        <w:rPr>
          <w:rFonts w:ascii="Verdana" w:eastAsia="Times New Roman" w:hAnsi="Verdana" w:cs="Calibri"/>
          <w:color w:val="000000"/>
          <w:sz w:val="18"/>
          <w:szCs w:val="18"/>
          <w:lang w:val="mk-MK"/>
        </w:rPr>
        <w:t>I.4 E-mail адреса:</w:t>
      </w:r>
      <w:r w:rsidRPr="006F1BC0">
        <w:rPr>
          <w:rFonts w:ascii="Verdana" w:eastAsia="Times New Roman" w:hAnsi="Verdana" w:cs="Calibri"/>
          <w:color w:val="000000"/>
          <w:sz w:val="18"/>
          <w:szCs w:val="18"/>
        </w:rPr>
        <w:t> </w:t>
      </w:r>
    </w:p>
    <w:p w14:paraId="397EBA63" w14:textId="4DC1306C" w:rsidR="006F1BC0" w:rsidRPr="006F1BC0" w:rsidRDefault="006F1BC0" w:rsidP="00875F0A">
      <w:pPr>
        <w:textAlignment w:val="baseline"/>
        <w:rPr>
          <w:rFonts w:ascii="Verdana" w:eastAsia="Times New Roman" w:hAnsi="Verdana" w:cs="Segoe UI"/>
          <w:sz w:val="18"/>
          <w:szCs w:val="18"/>
        </w:rPr>
      </w:pPr>
    </w:p>
    <w:p w14:paraId="18C0D2B4" w14:textId="6BB375C9" w:rsidR="006F1BC0" w:rsidRPr="006F1BC0" w:rsidRDefault="006F1BC0" w:rsidP="006F1BC0">
      <w:pPr>
        <w:textAlignment w:val="baseline"/>
        <w:rPr>
          <w:rFonts w:ascii="Verdana" w:eastAsia="Times New Roman" w:hAnsi="Verdana" w:cs="Calibri"/>
          <w:color w:val="000000"/>
          <w:sz w:val="18"/>
          <w:szCs w:val="18"/>
          <w:lang w:val="mk-MK"/>
        </w:rPr>
      </w:pPr>
      <w:r w:rsidRPr="006F1BC0">
        <w:rPr>
          <w:rFonts w:ascii="Verdana" w:eastAsia="Times New Roman" w:hAnsi="Verdana" w:cs="Calibri"/>
          <w:color w:val="000000"/>
          <w:sz w:val="18"/>
          <w:szCs w:val="18"/>
          <w:lang w:val="mk-MK"/>
        </w:rPr>
        <w:t>I.</w:t>
      </w:r>
      <w:r w:rsidRPr="006F1BC0">
        <w:rPr>
          <w:rFonts w:ascii="Verdana" w:eastAsia="Times New Roman" w:hAnsi="Verdana" w:cs="Calibri"/>
          <w:color w:val="000000"/>
          <w:sz w:val="18"/>
          <w:szCs w:val="18"/>
        </w:rPr>
        <w:t>5</w:t>
      </w:r>
      <w:r w:rsidRPr="006F1BC0">
        <w:rPr>
          <w:rFonts w:ascii="Verdana" w:eastAsia="Times New Roman" w:hAnsi="Verdana" w:cs="Calibri"/>
          <w:color w:val="000000"/>
          <w:sz w:val="18"/>
          <w:szCs w:val="18"/>
          <w:lang w:val="mk-MK"/>
        </w:rPr>
        <w:t xml:space="preserve"> Назив на документ за </w:t>
      </w:r>
      <w:r w:rsidR="00044B8F">
        <w:rPr>
          <w:rFonts w:ascii="Verdana" w:eastAsia="Times New Roman" w:hAnsi="Verdana" w:cs="Calibri"/>
          <w:color w:val="000000"/>
          <w:sz w:val="18"/>
          <w:szCs w:val="18"/>
          <w:lang w:val="mk-MK"/>
        </w:rPr>
        <w:t>политики</w:t>
      </w:r>
      <w:r w:rsidRPr="006F1BC0">
        <w:rPr>
          <w:rFonts w:ascii="Verdana" w:eastAsia="Times New Roman" w:hAnsi="Verdana" w:cs="Calibri"/>
          <w:color w:val="000000"/>
          <w:sz w:val="18"/>
          <w:szCs w:val="18"/>
          <w:lang w:val="mk-MK"/>
        </w:rPr>
        <w:t xml:space="preserve"> за кој се однесува понудата:</w:t>
      </w:r>
    </w:p>
    <w:p w14:paraId="4BE33669" w14:textId="77777777" w:rsidR="006F1BC0" w:rsidRPr="006F1BC0" w:rsidRDefault="006F1BC0" w:rsidP="006F1BC0">
      <w:pPr>
        <w:textAlignment w:val="baseline"/>
        <w:rPr>
          <w:rFonts w:ascii="Verdana" w:eastAsia="Times New Roman" w:hAnsi="Verdana" w:cs="Calibri"/>
          <w:color w:val="000000"/>
          <w:sz w:val="18"/>
          <w:szCs w:val="18"/>
          <w:lang w:val="mk-MK"/>
        </w:rPr>
      </w:pPr>
    </w:p>
    <w:tbl>
      <w:tblPr>
        <w:tblStyle w:val="TableGrid"/>
        <w:tblW w:w="0" w:type="auto"/>
        <w:tblLook w:val="04A0" w:firstRow="1" w:lastRow="0" w:firstColumn="1" w:lastColumn="0" w:noHBand="0" w:noVBand="1"/>
      </w:tblPr>
      <w:tblGrid>
        <w:gridCol w:w="9622"/>
      </w:tblGrid>
      <w:tr w:rsidR="006F1BC0" w:rsidRPr="006F1BC0" w14:paraId="17E83284" w14:textId="77777777" w:rsidTr="006F1BC0">
        <w:tc>
          <w:tcPr>
            <w:tcW w:w="9622" w:type="dxa"/>
          </w:tcPr>
          <w:p w14:paraId="3D73A0AF" w14:textId="77777777" w:rsidR="006F1BC0" w:rsidRPr="006F1BC0" w:rsidRDefault="006F1BC0" w:rsidP="006F1BC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Verdana" w:eastAsia="Times New Roman" w:hAnsi="Verdana" w:cs="Calibri"/>
                <w:color w:val="000000"/>
                <w:sz w:val="18"/>
                <w:szCs w:val="18"/>
              </w:rPr>
            </w:pPr>
          </w:p>
        </w:tc>
      </w:tr>
    </w:tbl>
    <w:p w14:paraId="63347365" w14:textId="221E001A" w:rsidR="00875F0A" w:rsidRPr="006F1BC0" w:rsidRDefault="006F1BC0" w:rsidP="00875F0A">
      <w:pPr>
        <w:textAlignment w:val="baseline"/>
        <w:rPr>
          <w:rFonts w:ascii="Verdana" w:eastAsia="Times New Roman" w:hAnsi="Verdana" w:cs="Calibri"/>
          <w:color w:val="000000"/>
          <w:sz w:val="18"/>
          <w:szCs w:val="18"/>
        </w:rPr>
      </w:pPr>
      <w:r w:rsidRPr="006F1BC0">
        <w:rPr>
          <w:rFonts w:ascii="Verdana" w:eastAsia="Times New Roman" w:hAnsi="Verdana" w:cs="Calibri"/>
          <w:color w:val="000000"/>
          <w:sz w:val="18"/>
          <w:szCs w:val="18"/>
        </w:rPr>
        <w:t> </w:t>
      </w:r>
    </w:p>
    <w:p w14:paraId="6E3BDE34" w14:textId="77777777"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sz w:val="18"/>
          <w:szCs w:val="18"/>
          <w:lang w:val="mk-MK"/>
        </w:rPr>
        <w:t>Согласен/на сум да ја дадам оваа понуда согласно предметот на набавка и условите наведени во барањето за понуди</w:t>
      </w:r>
      <w:r w:rsidRPr="006F1BC0">
        <w:rPr>
          <w:rFonts w:ascii="Verdana" w:eastAsia="Times New Roman" w:hAnsi="Verdana" w:cs="Calibri"/>
          <w:color w:val="000000"/>
          <w:sz w:val="18"/>
          <w:szCs w:val="18"/>
        </w:rPr>
        <w:t> </w:t>
      </w:r>
    </w:p>
    <w:p w14:paraId="09C85C0B" w14:textId="77777777"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sz w:val="18"/>
          <w:szCs w:val="18"/>
        </w:rPr>
        <w:t> </w:t>
      </w:r>
    </w:p>
    <w:p w14:paraId="667FBBE1" w14:textId="77777777"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sz w:val="18"/>
          <w:szCs w:val="18"/>
          <w:lang w:val="mk-MK"/>
        </w:rPr>
        <w:t>II. ФИНАНСИСКА ПОНУДА</w:t>
      </w:r>
      <w:r w:rsidRPr="006F1BC0">
        <w:rPr>
          <w:rFonts w:ascii="Verdana" w:eastAsia="Times New Roman" w:hAnsi="Verdana" w:cs="Calibri"/>
          <w:color w:val="000000"/>
          <w:sz w:val="18"/>
          <w:szCs w:val="18"/>
        </w:rPr>
        <w:t> </w:t>
      </w:r>
    </w:p>
    <w:p w14:paraId="4D57952F" w14:textId="77777777"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sz w:val="18"/>
          <w:szCs w:val="18"/>
          <w:lang w:val="mk-MK"/>
        </w:rPr>
        <w:t>Со поднесување на оваа понуда целосно ги прифаќам условите во објавениот повик за набавка.</w:t>
      </w:r>
      <w:r w:rsidRPr="006F1BC0">
        <w:rPr>
          <w:rFonts w:ascii="Verdana" w:eastAsia="Times New Roman" w:hAnsi="Verdana" w:cs="Calibri"/>
          <w:color w:val="000000"/>
          <w:sz w:val="18"/>
          <w:szCs w:val="18"/>
        </w:rPr>
        <w:t> </w:t>
      </w:r>
    </w:p>
    <w:p w14:paraId="3402FBE0" w14:textId="77777777"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sz w:val="18"/>
          <w:szCs w:val="18"/>
        </w:rPr>
        <w:t> </w:t>
      </w:r>
    </w:p>
    <w:tbl>
      <w:tblPr>
        <w:tblW w:w="94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1372"/>
        <w:gridCol w:w="1530"/>
        <w:gridCol w:w="1470"/>
      </w:tblGrid>
      <w:tr w:rsidR="00875F0A" w:rsidRPr="006F1BC0" w14:paraId="344BAB11" w14:textId="77777777" w:rsidTr="00252BA5">
        <w:tc>
          <w:tcPr>
            <w:tcW w:w="5100" w:type="dxa"/>
            <w:tcBorders>
              <w:top w:val="single" w:sz="6" w:space="0" w:color="auto"/>
              <w:left w:val="single" w:sz="6" w:space="0" w:color="auto"/>
              <w:bottom w:val="single" w:sz="6" w:space="0" w:color="auto"/>
              <w:right w:val="single" w:sz="4" w:space="0" w:color="auto"/>
            </w:tcBorders>
            <w:shd w:val="clear" w:color="auto" w:fill="auto"/>
            <w:hideMark/>
          </w:tcPr>
          <w:p w14:paraId="71858502" w14:textId="77777777" w:rsidR="00875F0A" w:rsidRPr="006F1BC0" w:rsidRDefault="00875F0A" w:rsidP="00252BA5">
            <w:pPr>
              <w:textAlignment w:val="baseline"/>
              <w:rPr>
                <w:rFonts w:ascii="Verdana" w:eastAsia="Times New Roman" w:hAnsi="Verdana"/>
                <w:sz w:val="18"/>
                <w:szCs w:val="18"/>
              </w:rPr>
            </w:pPr>
            <w:r w:rsidRPr="006F1BC0">
              <w:rPr>
                <w:rFonts w:ascii="Verdana" w:eastAsia="Times New Roman" w:hAnsi="Verdana" w:cs="Calibri"/>
                <w:sz w:val="18"/>
                <w:szCs w:val="18"/>
                <w:lang w:val="mk-MK"/>
              </w:rPr>
              <w:t>Спецификација</w:t>
            </w:r>
            <w:r w:rsidRPr="006F1BC0">
              <w:rPr>
                <w:rFonts w:ascii="Verdana" w:eastAsia="Times New Roman" w:hAnsi="Verdana" w:cs="Calibri"/>
                <w:sz w:val="18"/>
                <w:szCs w:val="18"/>
              </w:rPr>
              <w:t> </w:t>
            </w:r>
          </w:p>
        </w:tc>
        <w:tc>
          <w:tcPr>
            <w:tcW w:w="1372" w:type="dxa"/>
            <w:tcBorders>
              <w:top w:val="single" w:sz="6" w:space="0" w:color="auto"/>
              <w:left w:val="single" w:sz="4" w:space="0" w:color="auto"/>
              <w:bottom w:val="single" w:sz="6" w:space="0" w:color="auto"/>
              <w:right w:val="single" w:sz="4" w:space="0" w:color="auto"/>
            </w:tcBorders>
            <w:shd w:val="clear" w:color="auto" w:fill="auto"/>
          </w:tcPr>
          <w:p w14:paraId="2A4C8641" w14:textId="77777777" w:rsidR="00875F0A" w:rsidRPr="006F1BC0" w:rsidRDefault="00875F0A" w:rsidP="00252BA5">
            <w:pPr>
              <w:textAlignment w:val="baseline"/>
              <w:rPr>
                <w:rFonts w:ascii="Verdana" w:eastAsia="Times New Roman" w:hAnsi="Verdana"/>
                <w:sz w:val="18"/>
                <w:szCs w:val="18"/>
                <w:lang w:val="mk-MK"/>
              </w:rPr>
            </w:pPr>
            <w:r w:rsidRPr="006F1BC0">
              <w:rPr>
                <w:rFonts w:ascii="Verdana" w:eastAsia="Times New Roman" w:hAnsi="Verdana"/>
                <w:sz w:val="18"/>
                <w:szCs w:val="18"/>
                <w:lang w:val="mk-MK"/>
              </w:rPr>
              <w:t>Единечна цена на дневница</w:t>
            </w:r>
          </w:p>
        </w:tc>
        <w:tc>
          <w:tcPr>
            <w:tcW w:w="1530" w:type="dxa"/>
            <w:tcBorders>
              <w:top w:val="single" w:sz="6" w:space="0" w:color="auto"/>
              <w:left w:val="single" w:sz="4" w:space="0" w:color="auto"/>
              <w:bottom w:val="single" w:sz="4" w:space="0" w:color="auto"/>
              <w:right w:val="single" w:sz="6" w:space="0" w:color="auto"/>
            </w:tcBorders>
            <w:shd w:val="clear" w:color="auto" w:fill="auto"/>
          </w:tcPr>
          <w:p w14:paraId="54C72E13" w14:textId="77777777" w:rsidR="00875F0A" w:rsidRPr="006F1BC0" w:rsidRDefault="00875F0A" w:rsidP="00252BA5">
            <w:pPr>
              <w:textAlignment w:val="baseline"/>
              <w:rPr>
                <w:rFonts w:ascii="Verdana" w:eastAsia="Times New Roman" w:hAnsi="Verdana"/>
                <w:sz w:val="18"/>
                <w:szCs w:val="18"/>
                <w:lang w:val="mk-MK"/>
              </w:rPr>
            </w:pPr>
            <w:r w:rsidRPr="006F1BC0">
              <w:rPr>
                <w:rFonts w:ascii="Verdana" w:eastAsia="Times New Roman" w:hAnsi="Verdana"/>
                <w:sz w:val="18"/>
                <w:szCs w:val="18"/>
                <w:lang w:val="mk-MK"/>
              </w:rPr>
              <w:t>Број на денови</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783F6D29" w14:textId="77777777" w:rsidR="00875F0A" w:rsidRPr="006F1BC0" w:rsidRDefault="00875F0A" w:rsidP="00252BA5">
            <w:pPr>
              <w:jc w:val="both"/>
              <w:textAlignment w:val="baseline"/>
              <w:rPr>
                <w:rFonts w:ascii="Verdana" w:eastAsia="Times New Roman" w:hAnsi="Verdana" w:cs="Calibri"/>
                <w:sz w:val="18"/>
                <w:szCs w:val="18"/>
                <w:lang w:val="mk-MK"/>
              </w:rPr>
            </w:pPr>
            <w:r w:rsidRPr="006F1BC0">
              <w:rPr>
                <w:rFonts w:ascii="Verdana" w:eastAsia="Times New Roman" w:hAnsi="Verdana" w:cs="Calibri"/>
                <w:sz w:val="18"/>
                <w:szCs w:val="18"/>
                <w:lang w:val="mk-MK"/>
              </w:rPr>
              <w:t>Бруто цена во денари</w:t>
            </w:r>
          </w:p>
        </w:tc>
      </w:tr>
      <w:tr w:rsidR="00875F0A" w:rsidRPr="006F1BC0" w14:paraId="263DC349" w14:textId="77777777" w:rsidTr="00252BA5">
        <w:trPr>
          <w:trHeight w:val="216"/>
        </w:trPr>
        <w:tc>
          <w:tcPr>
            <w:tcW w:w="5100" w:type="dxa"/>
            <w:tcBorders>
              <w:top w:val="single" w:sz="6" w:space="0" w:color="auto"/>
              <w:left w:val="single" w:sz="6" w:space="0" w:color="auto"/>
              <w:bottom w:val="single" w:sz="4" w:space="0" w:color="auto"/>
              <w:right w:val="single" w:sz="4" w:space="0" w:color="auto"/>
            </w:tcBorders>
            <w:shd w:val="clear" w:color="auto" w:fill="auto"/>
          </w:tcPr>
          <w:p w14:paraId="55EE77AD" w14:textId="344BEE60" w:rsidR="00875F0A" w:rsidRPr="006F1BC0" w:rsidRDefault="00875F0A" w:rsidP="00044B8F">
            <w:pPr>
              <w:rPr>
                <w:rFonts w:ascii="Verdana" w:eastAsiaTheme="majorEastAsia" w:hAnsi="Verdana" w:cstheme="majorBidi"/>
                <w:bCs/>
                <w:sz w:val="18"/>
                <w:szCs w:val="18"/>
                <w:lang w:val="mk-MK"/>
              </w:rPr>
            </w:pPr>
            <w:r w:rsidRPr="006F1BC0">
              <w:rPr>
                <w:rFonts w:ascii="Verdana" w:eastAsiaTheme="majorEastAsia" w:hAnsi="Verdana" w:cstheme="majorBidi"/>
                <w:bCs/>
                <w:sz w:val="18"/>
                <w:szCs w:val="18"/>
                <w:lang w:val="mk-MK"/>
              </w:rPr>
              <w:t xml:space="preserve">Изготвување на Документ за </w:t>
            </w:r>
            <w:r w:rsidR="00044B8F">
              <w:rPr>
                <w:rFonts w:ascii="Verdana" w:eastAsiaTheme="majorEastAsia" w:hAnsi="Verdana" w:cstheme="majorBidi"/>
                <w:bCs/>
                <w:sz w:val="18"/>
                <w:szCs w:val="18"/>
                <w:lang w:val="mk-MK"/>
              </w:rPr>
              <w:t>политики</w:t>
            </w:r>
            <w:r w:rsidRPr="006F1BC0">
              <w:rPr>
                <w:rFonts w:ascii="Verdana" w:eastAsiaTheme="majorEastAsia" w:hAnsi="Verdana" w:cstheme="majorBidi"/>
                <w:bCs/>
                <w:sz w:val="18"/>
                <w:szCs w:val="18"/>
                <w:lang w:val="mk-MK"/>
              </w:rPr>
              <w:t xml:space="preserve"> </w:t>
            </w:r>
          </w:p>
        </w:tc>
        <w:tc>
          <w:tcPr>
            <w:tcW w:w="1372" w:type="dxa"/>
            <w:tcBorders>
              <w:top w:val="single" w:sz="6" w:space="0" w:color="auto"/>
              <w:left w:val="single" w:sz="4" w:space="0" w:color="auto"/>
              <w:bottom w:val="single" w:sz="4" w:space="0" w:color="auto"/>
              <w:right w:val="single" w:sz="4" w:space="0" w:color="auto"/>
            </w:tcBorders>
            <w:shd w:val="clear" w:color="auto" w:fill="auto"/>
          </w:tcPr>
          <w:p w14:paraId="38721325" w14:textId="77777777" w:rsidR="00875F0A" w:rsidRPr="006F1BC0" w:rsidRDefault="00875F0A" w:rsidP="00252BA5">
            <w:pPr>
              <w:rPr>
                <w:rFonts w:ascii="Verdana" w:eastAsiaTheme="majorEastAsia" w:hAnsi="Verdana" w:cstheme="majorBidi"/>
                <w:bCs/>
                <w:sz w:val="18"/>
                <w:szCs w:val="18"/>
                <w:lang w:val="mk-MK"/>
              </w:rPr>
            </w:pPr>
          </w:p>
        </w:tc>
        <w:tc>
          <w:tcPr>
            <w:tcW w:w="1530" w:type="dxa"/>
            <w:tcBorders>
              <w:top w:val="single" w:sz="4" w:space="0" w:color="auto"/>
              <w:left w:val="single" w:sz="4" w:space="0" w:color="auto"/>
              <w:bottom w:val="single" w:sz="4" w:space="0" w:color="auto"/>
              <w:right w:val="single" w:sz="6" w:space="0" w:color="auto"/>
            </w:tcBorders>
            <w:shd w:val="clear" w:color="auto" w:fill="auto"/>
          </w:tcPr>
          <w:p w14:paraId="0B55507B" w14:textId="77777777" w:rsidR="00875F0A" w:rsidRPr="006F1BC0" w:rsidRDefault="00875F0A" w:rsidP="00252BA5">
            <w:pPr>
              <w:rPr>
                <w:rFonts w:ascii="Verdana" w:eastAsiaTheme="majorEastAsia" w:hAnsi="Verdana" w:cstheme="majorBidi"/>
                <w:bCs/>
                <w:sz w:val="18"/>
                <w:szCs w:val="18"/>
                <w:lang w:val="mk-MK"/>
              </w:rPr>
            </w:pPr>
          </w:p>
        </w:tc>
        <w:tc>
          <w:tcPr>
            <w:tcW w:w="1470" w:type="dxa"/>
            <w:tcBorders>
              <w:top w:val="single" w:sz="6" w:space="0" w:color="auto"/>
              <w:left w:val="single" w:sz="6" w:space="0" w:color="auto"/>
              <w:bottom w:val="single" w:sz="4" w:space="0" w:color="auto"/>
              <w:right w:val="single" w:sz="6" w:space="0" w:color="auto"/>
            </w:tcBorders>
            <w:shd w:val="clear" w:color="auto" w:fill="auto"/>
            <w:hideMark/>
          </w:tcPr>
          <w:p w14:paraId="62FD3096" w14:textId="77777777" w:rsidR="00875F0A" w:rsidRPr="006F1BC0" w:rsidRDefault="00875F0A" w:rsidP="00252BA5">
            <w:pPr>
              <w:textAlignment w:val="baseline"/>
              <w:rPr>
                <w:rFonts w:ascii="Verdana" w:eastAsia="Times New Roman" w:hAnsi="Verdana"/>
                <w:sz w:val="18"/>
                <w:szCs w:val="18"/>
              </w:rPr>
            </w:pPr>
            <w:r w:rsidRPr="006F1BC0">
              <w:rPr>
                <w:rFonts w:ascii="Verdana" w:eastAsia="Times New Roman" w:hAnsi="Verdana" w:cs="Calibri"/>
                <w:sz w:val="18"/>
                <w:szCs w:val="18"/>
              </w:rPr>
              <w:t> </w:t>
            </w:r>
          </w:p>
        </w:tc>
      </w:tr>
      <w:tr w:rsidR="00875F0A" w:rsidRPr="006F1BC0" w14:paraId="31E77B15" w14:textId="77777777" w:rsidTr="00252BA5">
        <w:trPr>
          <w:trHeight w:val="255"/>
        </w:trPr>
        <w:tc>
          <w:tcPr>
            <w:tcW w:w="5100" w:type="dxa"/>
            <w:tcBorders>
              <w:top w:val="single" w:sz="4" w:space="0" w:color="auto"/>
              <w:left w:val="single" w:sz="6" w:space="0" w:color="auto"/>
              <w:bottom w:val="single" w:sz="4" w:space="0" w:color="auto"/>
              <w:right w:val="single" w:sz="4" w:space="0" w:color="auto"/>
            </w:tcBorders>
            <w:shd w:val="clear" w:color="auto" w:fill="auto"/>
          </w:tcPr>
          <w:p w14:paraId="2A79845D" w14:textId="77777777" w:rsidR="00875F0A" w:rsidRPr="006F1BC0" w:rsidRDefault="00875F0A" w:rsidP="00252BA5">
            <w:pPr>
              <w:rPr>
                <w:rFonts w:ascii="Verdana" w:eastAsiaTheme="majorEastAsia" w:hAnsi="Verdana" w:cstheme="majorBidi"/>
                <w:bCs/>
                <w:sz w:val="18"/>
                <w:szCs w:val="18"/>
                <w:lang w:val="mk-MK"/>
              </w:rPr>
            </w:pPr>
            <w:r w:rsidRPr="006F1BC0">
              <w:rPr>
                <w:rFonts w:ascii="Verdana" w:eastAsiaTheme="majorEastAsia" w:hAnsi="Verdana" w:cstheme="majorBidi"/>
                <w:bCs/>
                <w:sz w:val="18"/>
                <w:szCs w:val="18"/>
                <w:lang w:val="mk-MK"/>
              </w:rPr>
              <w:t>Изготвување на кратка презентација на препораките од Документот</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2D7AA25" w14:textId="77777777" w:rsidR="00875F0A" w:rsidRPr="006F1BC0" w:rsidRDefault="00875F0A" w:rsidP="00252BA5">
            <w:pPr>
              <w:rPr>
                <w:rFonts w:ascii="Verdana" w:eastAsiaTheme="majorEastAsia" w:hAnsi="Verdana" w:cstheme="majorBidi"/>
                <w:bCs/>
                <w:sz w:val="18"/>
                <w:szCs w:val="18"/>
                <w:lang w:val="mk-MK"/>
              </w:rPr>
            </w:pPr>
          </w:p>
        </w:tc>
        <w:tc>
          <w:tcPr>
            <w:tcW w:w="1530" w:type="dxa"/>
            <w:tcBorders>
              <w:top w:val="single" w:sz="4" w:space="0" w:color="auto"/>
              <w:left w:val="single" w:sz="4" w:space="0" w:color="auto"/>
              <w:bottom w:val="single" w:sz="4" w:space="0" w:color="auto"/>
              <w:right w:val="single" w:sz="6" w:space="0" w:color="auto"/>
            </w:tcBorders>
            <w:shd w:val="clear" w:color="auto" w:fill="auto"/>
          </w:tcPr>
          <w:p w14:paraId="76A7166B" w14:textId="77777777" w:rsidR="00875F0A" w:rsidRPr="006F1BC0" w:rsidRDefault="00875F0A" w:rsidP="00252BA5">
            <w:pPr>
              <w:rPr>
                <w:rFonts w:ascii="Verdana" w:eastAsiaTheme="majorEastAsia" w:hAnsi="Verdana" w:cstheme="majorBidi"/>
                <w:bCs/>
                <w:sz w:val="18"/>
                <w:szCs w:val="18"/>
                <w:lang w:val="mk-MK"/>
              </w:rPr>
            </w:pPr>
          </w:p>
        </w:tc>
        <w:tc>
          <w:tcPr>
            <w:tcW w:w="1470" w:type="dxa"/>
            <w:tcBorders>
              <w:top w:val="single" w:sz="4" w:space="0" w:color="auto"/>
              <w:left w:val="single" w:sz="6" w:space="0" w:color="auto"/>
              <w:bottom w:val="single" w:sz="4" w:space="0" w:color="auto"/>
              <w:right w:val="single" w:sz="6" w:space="0" w:color="auto"/>
            </w:tcBorders>
            <w:shd w:val="clear" w:color="auto" w:fill="auto"/>
          </w:tcPr>
          <w:p w14:paraId="031403EE" w14:textId="77777777" w:rsidR="00875F0A" w:rsidRPr="006F1BC0" w:rsidRDefault="00875F0A" w:rsidP="00252BA5">
            <w:pPr>
              <w:textAlignment w:val="baseline"/>
              <w:rPr>
                <w:rFonts w:ascii="Verdana" w:eastAsia="Times New Roman" w:hAnsi="Verdana" w:cs="Calibri"/>
                <w:sz w:val="18"/>
                <w:szCs w:val="18"/>
              </w:rPr>
            </w:pPr>
          </w:p>
        </w:tc>
      </w:tr>
      <w:tr w:rsidR="00875F0A" w:rsidRPr="006F1BC0" w14:paraId="1AE913C6" w14:textId="77777777" w:rsidTr="00252BA5">
        <w:trPr>
          <w:trHeight w:val="728"/>
        </w:trPr>
        <w:tc>
          <w:tcPr>
            <w:tcW w:w="5100" w:type="dxa"/>
            <w:tcBorders>
              <w:top w:val="single" w:sz="4" w:space="0" w:color="auto"/>
              <w:left w:val="single" w:sz="6" w:space="0" w:color="auto"/>
              <w:bottom w:val="single" w:sz="4" w:space="0" w:color="auto"/>
              <w:right w:val="single" w:sz="4" w:space="0" w:color="auto"/>
            </w:tcBorders>
            <w:shd w:val="clear" w:color="auto" w:fill="auto"/>
          </w:tcPr>
          <w:p w14:paraId="1869A242" w14:textId="77777777" w:rsidR="00875F0A" w:rsidRPr="006F1BC0" w:rsidRDefault="00875F0A" w:rsidP="00252BA5">
            <w:pPr>
              <w:rPr>
                <w:rFonts w:ascii="Verdana" w:eastAsiaTheme="majorEastAsia" w:hAnsi="Verdana" w:cstheme="majorBidi"/>
                <w:bCs/>
                <w:sz w:val="18"/>
                <w:szCs w:val="18"/>
                <w:lang w:val="mk-MK"/>
              </w:rPr>
            </w:pPr>
            <w:r w:rsidRPr="006F1BC0">
              <w:rPr>
                <w:rFonts w:ascii="Verdana" w:eastAsiaTheme="majorEastAsia" w:hAnsi="Verdana" w:cstheme="majorBidi"/>
                <w:bCs/>
                <w:sz w:val="18"/>
                <w:szCs w:val="18"/>
                <w:lang w:val="mk-MK"/>
              </w:rPr>
              <w:t>Учество на тркалезна маса со релевантните чинители заради презентирање на наодите и препораките и финализирање на препораките</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27828F5A" w14:textId="77777777" w:rsidR="00875F0A" w:rsidRPr="006F1BC0" w:rsidRDefault="00875F0A" w:rsidP="00252BA5">
            <w:pPr>
              <w:rPr>
                <w:rFonts w:ascii="Verdana" w:eastAsiaTheme="majorEastAsia" w:hAnsi="Verdana" w:cstheme="majorBidi"/>
                <w:bCs/>
                <w:sz w:val="18"/>
                <w:szCs w:val="18"/>
                <w:lang w:val="mk-MK"/>
              </w:rPr>
            </w:pPr>
          </w:p>
        </w:tc>
        <w:tc>
          <w:tcPr>
            <w:tcW w:w="1530" w:type="dxa"/>
            <w:tcBorders>
              <w:top w:val="single" w:sz="4" w:space="0" w:color="auto"/>
              <w:left w:val="single" w:sz="4" w:space="0" w:color="auto"/>
              <w:bottom w:val="single" w:sz="4" w:space="0" w:color="auto"/>
              <w:right w:val="single" w:sz="6" w:space="0" w:color="auto"/>
            </w:tcBorders>
            <w:shd w:val="clear" w:color="auto" w:fill="auto"/>
          </w:tcPr>
          <w:p w14:paraId="56C22D36" w14:textId="77777777" w:rsidR="00875F0A" w:rsidRPr="006F1BC0" w:rsidRDefault="00875F0A" w:rsidP="00252BA5">
            <w:pPr>
              <w:rPr>
                <w:rFonts w:ascii="Verdana" w:eastAsiaTheme="majorEastAsia" w:hAnsi="Verdana" w:cstheme="majorBidi"/>
                <w:bCs/>
                <w:sz w:val="18"/>
                <w:szCs w:val="18"/>
                <w:lang w:val="mk-MK"/>
              </w:rPr>
            </w:pPr>
          </w:p>
        </w:tc>
        <w:tc>
          <w:tcPr>
            <w:tcW w:w="1470" w:type="dxa"/>
            <w:tcBorders>
              <w:top w:val="single" w:sz="4" w:space="0" w:color="auto"/>
              <w:left w:val="single" w:sz="6" w:space="0" w:color="auto"/>
              <w:bottom w:val="single" w:sz="4" w:space="0" w:color="auto"/>
              <w:right w:val="single" w:sz="6" w:space="0" w:color="auto"/>
            </w:tcBorders>
            <w:shd w:val="clear" w:color="auto" w:fill="auto"/>
          </w:tcPr>
          <w:p w14:paraId="724D4F53" w14:textId="77777777" w:rsidR="00875F0A" w:rsidRPr="006F1BC0" w:rsidRDefault="00875F0A" w:rsidP="00252BA5">
            <w:pPr>
              <w:textAlignment w:val="baseline"/>
              <w:rPr>
                <w:rFonts w:ascii="Verdana" w:eastAsia="Times New Roman" w:hAnsi="Verdana" w:cs="Calibri"/>
                <w:sz w:val="18"/>
                <w:szCs w:val="18"/>
              </w:rPr>
            </w:pPr>
          </w:p>
        </w:tc>
      </w:tr>
      <w:tr w:rsidR="00875F0A" w:rsidRPr="006F1BC0" w14:paraId="3019D2DD" w14:textId="77777777" w:rsidTr="00252BA5">
        <w:trPr>
          <w:trHeight w:val="483"/>
        </w:trPr>
        <w:tc>
          <w:tcPr>
            <w:tcW w:w="5100" w:type="dxa"/>
            <w:tcBorders>
              <w:top w:val="single" w:sz="4" w:space="0" w:color="auto"/>
              <w:left w:val="single" w:sz="6" w:space="0" w:color="auto"/>
              <w:bottom w:val="single" w:sz="6" w:space="0" w:color="auto"/>
              <w:right w:val="single" w:sz="4" w:space="0" w:color="auto"/>
            </w:tcBorders>
            <w:shd w:val="clear" w:color="auto" w:fill="auto"/>
          </w:tcPr>
          <w:p w14:paraId="7AA846B4" w14:textId="77777777" w:rsidR="00875F0A" w:rsidRPr="006F1BC0" w:rsidRDefault="00875F0A" w:rsidP="00252BA5">
            <w:pPr>
              <w:rPr>
                <w:rFonts w:ascii="Verdana" w:eastAsiaTheme="majorEastAsia" w:hAnsi="Verdana" w:cstheme="majorBidi"/>
                <w:bCs/>
                <w:sz w:val="18"/>
                <w:szCs w:val="18"/>
                <w:lang w:val="mk-MK"/>
              </w:rPr>
            </w:pPr>
            <w:r w:rsidRPr="006F1BC0">
              <w:rPr>
                <w:rFonts w:ascii="Verdana" w:eastAsiaTheme="majorEastAsia" w:hAnsi="Verdana" w:cstheme="majorBidi"/>
                <w:bCs/>
                <w:sz w:val="18"/>
                <w:szCs w:val="18"/>
                <w:lang w:val="mk-MK"/>
              </w:rPr>
              <w:t>Ажурирање на документот согласно заклучоците од тркалезната маса.</w:t>
            </w:r>
          </w:p>
        </w:tc>
        <w:tc>
          <w:tcPr>
            <w:tcW w:w="1372" w:type="dxa"/>
            <w:tcBorders>
              <w:top w:val="single" w:sz="4" w:space="0" w:color="auto"/>
              <w:left w:val="single" w:sz="4" w:space="0" w:color="auto"/>
              <w:bottom w:val="single" w:sz="6" w:space="0" w:color="auto"/>
              <w:right w:val="single" w:sz="4" w:space="0" w:color="auto"/>
            </w:tcBorders>
            <w:shd w:val="clear" w:color="auto" w:fill="auto"/>
          </w:tcPr>
          <w:p w14:paraId="24AD54F0" w14:textId="77777777" w:rsidR="00875F0A" w:rsidRPr="006F1BC0" w:rsidRDefault="00875F0A" w:rsidP="00252BA5">
            <w:pPr>
              <w:rPr>
                <w:rFonts w:ascii="Verdana" w:eastAsiaTheme="majorEastAsia" w:hAnsi="Verdana" w:cstheme="majorBidi"/>
                <w:bCs/>
                <w:sz w:val="18"/>
                <w:szCs w:val="18"/>
                <w:lang w:val="mk-MK"/>
              </w:rPr>
            </w:pPr>
          </w:p>
        </w:tc>
        <w:tc>
          <w:tcPr>
            <w:tcW w:w="1530" w:type="dxa"/>
            <w:tcBorders>
              <w:top w:val="single" w:sz="4" w:space="0" w:color="auto"/>
              <w:left w:val="single" w:sz="4" w:space="0" w:color="auto"/>
              <w:bottom w:val="single" w:sz="6" w:space="0" w:color="auto"/>
              <w:right w:val="single" w:sz="6" w:space="0" w:color="auto"/>
            </w:tcBorders>
            <w:shd w:val="clear" w:color="auto" w:fill="auto"/>
          </w:tcPr>
          <w:p w14:paraId="28A0443F" w14:textId="77777777" w:rsidR="00875F0A" w:rsidRPr="006F1BC0" w:rsidRDefault="00875F0A" w:rsidP="00252BA5">
            <w:pPr>
              <w:rPr>
                <w:rFonts w:ascii="Verdana" w:eastAsiaTheme="majorEastAsia" w:hAnsi="Verdana" w:cstheme="majorBidi"/>
                <w:bCs/>
                <w:sz w:val="18"/>
                <w:szCs w:val="18"/>
                <w:lang w:val="mk-MK"/>
              </w:rPr>
            </w:pPr>
          </w:p>
        </w:tc>
        <w:tc>
          <w:tcPr>
            <w:tcW w:w="1470" w:type="dxa"/>
            <w:tcBorders>
              <w:top w:val="single" w:sz="4" w:space="0" w:color="auto"/>
              <w:left w:val="single" w:sz="6" w:space="0" w:color="auto"/>
              <w:bottom w:val="single" w:sz="6" w:space="0" w:color="auto"/>
              <w:right w:val="single" w:sz="6" w:space="0" w:color="auto"/>
            </w:tcBorders>
            <w:shd w:val="clear" w:color="auto" w:fill="auto"/>
          </w:tcPr>
          <w:p w14:paraId="2766DC30" w14:textId="77777777" w:rsidR="00875F0A" w:rsidRPr="006F1BC0" w:rsidRDefault="00875F0A" w:rsidP="00252BA5">
            <w:pPr>
              <w:textAlignment w:val="baseline"/>
              <w:rPr>
                <w:rFonts w:ascii="Verdana" w:eastAsia="Times New Roman" w:hAnsi="Verdana" w:cs="Calibri"/>
                <w:sz w:val="18"/>
                <w:szCs w:val="18"/>
              </w:rPr>
            </w:pPr>
          </w:p>
        </w:tc>
      </w:tr>
    </w:tbl>
    <w:p w14:paraId="69BB2F51" w14:textId="77777777" w:rsidR="00875F0A" w:rsidRPr="006F1BC0" w:rsidRDefault="00875F0A" w:rsidP="00875F0A">
      <w:pPr>
        <w:jc w:val="right"/>
        <w:textAlignment w:val="baseline"/>
        <w:rPr>
          <w:rFonts w:ascii="Verdana" w:eastAsiaTheme="majorEastAsia" w:hAnsi="Verdana" w:cstheme="majorBidi"/>
          <w:bCs/>
          <w:sz w:val="18"/>
          <w:szCs w:val="18"/>
          <w:lang w:val="mk-MK"/>
        </w:rPr>
      </w:pPr>
    </w:p>
    <w:p w14:paraId="4D1317C2" w14:textId="77777777" w:rsidR="00875F0A" w:rsidRPr="006F1BC0" w:rsidRDefault="00875F0A" w:rsidP="00875F0A">
      <w:pPr>
        <w:jc w:val="right"/>
        <w:textAlignment w:val="baseline"/>
        <w:rPr>
          <w:rFonts w:ascii="Verdana" w:eastAsia="Times New Roman" w:hAnsi="Verdana" w:cs="Calibri"/>
          <w:sz w:val="18"/>
          <w:szCs w:val="18"/>
        </w:rPr>
      </w:pPr>
      <w:r w:rsidRPr="006F1BC0">
        <w:rPr>
          <w:rFonts w:ascii="Verdana" w:eastAsia="Times New Roman" w:hAnsi="Verdana" w:cs="Calibri"/>
          <w:sz w:val="18"/>
          <w:szCs w:val="18"/>
          <w:lang w:val="mk-MK"/>
        </w:rPr>
        <w:t>Вкупно</w:t>
      </w:r>
      <w:r w:rsidRPr="006F1BC0">
        <w:rPr>
          <w:rFonts w:ascii="Verdana" w:eastAsia="Times New Roman" w:hAnsi="Verdana" w:cs="Calibri"/>
          <w:sz w:val="18"/>
          <w:szCs w:val="18"/>
        </w:rPr>
        <w:t>: _________________</w:t>
      </w:r>
    </w:p>
    <w:p w14:paraId="70834571" w14:textId="77777777" w:rsidR="00875F0A" w:rsidRPr="006F1BC0" w:rsidRDefault="00875F0A" w:rsidP="00875F0A">
      <w:pPr>
        <w:jc w:val="both"/>
        <w:textAlignment w:val="baseline"/>
        <w:rPr>
          <w:rFonts w:ascii="Verdana" w:eastAsia="Times New Roman" w:hAnsi="Verdana" w:cs="Segoe UI"/>
          <w:sz w:val="18"/>
          <w:szCs w:val="18"/>
        </w:rPr>
      </w:pPr>
      <w:r w:rsidRPr="006F1BC0">
        <w:rPr>
          <w:rFonts w:ascii="Verdana" w:eastAsia="Times New Roman" w:hAnsi="Verdana" w:cs="Calibri"/>
          <w:b/>
          <w:sz w:val="18"/>
          <w:szCs w:val="18"/>
          <w:lang w:val="mk-MK"/>
        </w:rPr>
        <w:t>Важност:</w:t>
      </w:r>
      <w:r w:rsidRPr="006F1BC0">
        <w:rPr>
          <w:rFonts w:ascii="Verdana" w:eastAsia="Times New Roman" w:hAnsi="Verdana" w:cs="Calibri"/>
          <w:sz w:val="18"/>
          <w:szCs w:val="18"/>
          <w:lang w:val="mk-MK"/>
        </w:rPr>
        <w:t>  60 дена од датумот на понудата</w:t>
      </w:r>
      <w:r w:rsidRPr="006F1BC0">
        <w:rPr>
          <w:rFonts w:ascii="Verdana" w:eastAsia="Times New Roman" w:hAnsi="Verdana" w:cs="Calibri"/>
          <w:sz w:val="18"/>
          <w:szCs w:val="18"/>
        </w:rPr>
        <w:t> </w:t>
      </w:r>
    </w:p>
    <w:p w14:paraId="770BE354" w14:textId="77777777" w:rsidR="00875F0A" w:rsidRPr="006F1BC0" w:rsidRDefault="00875F0A" w:rsidP="00875F0A">
      <w:pPr>
        <w:jc w:val="both"/>
        <w:textAlignment w:val="baseline"/>
        <w:rPr>
          <w:rFonts w:ascii="Verdana" w:eastAsia="Times New Roman" w:hAnsi="Verdana" w:cs="Calibri"/>
          <w:color w:val="000000"/>
          <w:sz w:val="18"/>
          <w:szCs w:val="18"/>
          <w:lang w:val="mk-MK"/>
        </w:rPr>
      </w:pPr>
    </w:p>
    <w:p w14:paraId="1E1D0148" w14:textId="77777777" w:rsidR="00875F0A" w:rsidRPr="006F1BC0" w:rsidRDefault="00875F0A" w:rsidP="00875F0A">
      <w:pPr>
        <w:jc w:val="both"/>
        <w:textAlignment w:val="baseline"/>
        <w:rPr>
          <w:rFonts w:ascii="Verdana" w:eastAsia="Times New Roman" w:hAnsi="Verdana" w:cs="Calibri"/>
          <w:color w:val="000000" w:themeColor="text1"/>
          <w:sz w:val="18"/>
          <w:szCs w:val="18"/>
          <w:lang w:val="mk-MK"/>
        </w:rPr>
      </w:pPr>
      <w:r w:rsidRPr="006F1BC0">
        <w:rPr>
          <w:rFonts w:ascii="Verdana" w:eastAsia="Times New Roman" w:hAnsi="Verdana" w:cs="Calibri"/>
          <w:b/>
          <w:color w:val="000000" w:themeColor="text1"/>
          <w:sz w:val="18"/>
          <w:szCs w:val="18"/>
          <w:lang w:val="mk-MK"/>
        </w:rPr>
        <w:t>Напомена:</w:t>
      </w:r>
      <w:r w:rsidRPr="006F1BC0">
        <w:rPr>
          <w:rFonts w:ascii="Verdana" w:eastAsia="Times New Roman" w:hAnsi="Verdana" w:cs="Calibri"/>
          <w:color w:val="000000" w:themeColor="text1"/>
          <w:sz w:val="18"/>
          <w:szCs w:val="18"/>
          <w:lang w:val="mk-MK"/>
        </w:rPr>
        <w:t xml:space="preserve"> Проектот е ослободен од ДДВ и вкупната цена на понудата не треба да содржи ДДВ. Цената треба да ги содржи сите зависни трошоци и давачки, вклучително и било кој друг трошок кој би можел да се појави во текот на извршувањето на предметот </w:t>
      </w:r>
      <w:bookmarkStart w:id="0" w:name="_GoBack"/>
      <w:bookmarkEnd w:id="0"/>
      <w:r w:rsidRPr="006F1BC0">
        <w:rPr>
          <w:rFonts w:ascii="Verdana" w:eastAsia="Times New Roman" w:hAnsi="Verdana" w:cs="Calibri"/>
          <w:color w:val="000000" w:themeColor="text1"/>
          <w:sz w:val="18"/>
          <w:szCs w:val="18"/>
          <w:lang w:val="mk-MK"/>
        </w:rPr>
        <w:t>на набавка. Цените остануваат непроменети за целото времетраење на договорот за соработка.</w:t>
      </w:r>
    </w:p>
    <w:p w14:paraId="59C6F30F" w14:textId="77777777" w:rsidR="00875F0A" w:rsidRPr="006F1BC0" w:rsidRDefault="00875F0A" w:rsidP="00875F0A">
      <w:pPr>
        <w:jc w:val="both"/>
        <w:textAlignment w:val="baseline"/>
        <w:rPr>
          <w:rFonts w:ascii="Verdana" w:eastAsia="Times New Roman" w:hAnsi="Verdana" w:cs="Calibri"/>
          <w:color w:val="000000" w:themeColor="text1"/>
          <w:sz w:val="18"/>
          <w:szCs w:val="18"/>
          <w:lang w:val="mk-MK"/>
        </w:rPr>
      </w:pPr>
    </w:p>
    <w:p w14:paraId="58E8A86D" w14:textId="73CB664A" w:rsidR="00875F0A" w:rsidRDefault="00875F0A" w:rsidP="00875F0A">
      <w:pPr>
        <w:jc w:val="both"/>
        <w:textAlignment w:val="baseline"/>
        <w:rPr>
          <w:rFonts w:ascii="Verdana" w:eastAsia="Times New Roman" w:hAnsi="Verdana" w:cs="Calibri"/>
          <w:sz w:val="18"/>
          <w:szCs w:val="18"/>
        </w:rPr>
      </w:pPr>
      <w:r w:rsidRPr="006F1BC0">
        <w:rPr>
          <w:rFonts w:ascii="Verdana" w:eastAsia="Times New Roman" w:hAnsi="Verdana" w:cs="Calibri"/>
          <w:sz w:val="18"/>
          <w:szCs w:val="18"/>
          <w:lang w:val="mk-MK"/>
        </w:rPr>
        <w:t>Изјавувам дека со поднесување на понудата во целост ги прифаќам сите услови по Повикот за доставување понуди за изработка на видеа во рамки на проектот „Ефикасна правда за заштита на основните слободи и правото на приватност во онлајн просторот“ врз основа на кои ја поднесуваме нашата понуда. Се согласувам тие услови во целост да претставуваат составен дел на договорот.</w:t>
      </w:r>
      <w:r w:rsidRPr="006F1BC0">
        <w:rPr>
          <w:rFonts w:ascii="Verdana" w:eastAsia="Times New Roman" w:hAnsi="Verdana" w:cs="Calibri"/>
          <w:sz w:val="18"/>
          <w:szCs w:val="18"/>
        </w:rPr>
        <w:t> </w:t>
      </w:r>
    </w:p>
    <w:p w14:paraId="5D2028FB" w14:textId="35D10804" w:rsidR="006F1BC0" w:rsidRDefault="006F1BC0" w:rsidP="00875F0A">
      <w:pPr>
        <w:jc w:val="both"/>
        <w:textAlignment w:val="baseline"/>
        <w:rPr>
          <w:rFonts w:ascii="Verdana" w:eastAsia="Times New Roman" w:hAnsi="Verdana" w:cs="Segoe UI"/>
          <w:sz w:val="18"/>
          <w:szCs w:val="18"/>
        </w:rPr>
      </w:pPr>
    </w:p>
    <w:p w14:paraId="2F2D4B55" w14:textId="77777777" w:rsidR="006F1BC0" w:rsidRPr="006F1BC0" w:rsidRDefault="006F1BC0" w:rsidP="00875F0A">
      <w:pPr>
        <w:jc w:val="both"/>
        <w:textAlignment w:val="baseline"/>
        <w:rPr>
          <w:rFonts w:ascii="Verdana" w:eastAsia="Times New Roman" w:hAnsi="Verdana" w:cs="Segoe UI"/>
          <w:sz w:val="18"/>
          <w:szCs w:val="18"/>
        </w:rPr>
      </w:pPr>
    </w:p>
    <w:p w14:paraId="709232DD" w14:textId="77777777"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sz w:val="18"/>
          <w:szCs w:val="18"/>
        </w:rPr>
        <w:t> </w:t>
      </w:r>
    </w:p>
    <w:p w14:paraId="33B63D40" w14:textId="77777777" w:rsidR="00875F0A" w:rsidRPr="006F1BC0" w:rsidRDefault="00875F0A" w:rsidP="00875F0A">
      <w:pPr>
        <w:textAlignment w:val="baseline"/>
        <w:rPr>
          <w:rFonts w:ascii="Verdana" w:eastAsia="Times New Roman" w:hAnsi="Verdana" w:cs="Segoe UI"/>
          <w:b/>
          <w:sz w:val="18"/>
          <w:szCs w:val="18"/>
        </w:rPr>
      </w:pPr>
      <w:r w:rsidRPr="006F1BC0">
        <w:rPr>
          <w:rFonts w:ascii="Verdana" w:eastAsia="Times New Roman" w:hAnsi="Verdana" w:cs="Calibri"/>
          <w:b/>
          <w:color w:val="000000" w:themeColor="text1"/>
          <w:sz w:val="18"/>
          <w:szCs w:val="18"/>
          <w:lang w:val="mk-MK"/>
        </w:rPr>
        <w:t>Датум и место</w:t>
      </w:r>
      <w:r w:rsidRPr="006F1BC0">
        <w:rPr>
          <w:rFonts w:ascii="Verdana" w:eastAsia="Times New Roman" w:hAnsi="Verdana" w:cs="Calibri"/>
          <w:b/>
          <w:color w:val="000000" w:themeColor="text1"/>
          <w:sz w:val="18"/>
          <w:szCs w:val="18"/>
          <w:lang w:val="mk-MK"/>
        </w:rPr>
        <w:tab/>
      </w:r>
      <w:r w:rsidRPr="006F1BC0">
        <w:rPr>
          <w:rFonts w:ascii="Verdana" w:eastAsia="Times New Roman" w:hAnsi="Verdana" w:cs="Calibri"/>
          <w:b/>
          <w:color w:val="000000" w:themeColor="text1"/>
          <w:sz w:val="18"/>
          <w:szCs w:val="18"/>
          <w:lang w:val="mk-MK"/>
        </w:rPr>
        <w:tab/>
      </w:r>
      <w:r w:rsidRPr="006F1BC0">
        <w:rPr>
          <w:rFonts w:ascii="Verdana" w:eastAsia="Times New Roman" w:hAnsi="Verdana" w:cs="Calibri"/>
          <w:b/>
          <w:color w:val="000000" w:themeColor="text1"/>
          <w:sz w:val="18"/>
          <w:szCs w:val="18"/>
          <w:lang w:val="mk-MK"/>
        </w:rPr>
        <w:tab/>
      </w:r>
      <w:r w:rsidRPr="006F1BC0">
        <w:rPr>
          <w:rFonts w:ascii="Verdana" w:eastAsia="Times New Roman" w:hAnsi="Verdana" w:cs="Calibri"/>
          <w:b/>
          <w:color w:val="000000" w:themeColor="text1"/>
          <w:sz w:val="18"/>
          <w:szCs w:val="18"/>
          <w:lang w:val="mk-MK"/>
        </w:rPr>
        <w:tab/>
      </w:r>
      <w:r w:rsidRPr="006F1BC0">
        <w:rPr>
          <w:rFonts w:ascii="Verdana" w:eastAsia="Times New Roman" w:hAnsi="Verdana" w:cs="Calibri"/>
          <w:b/>
          <w:color w:val="000000" w:themeColor="text1"/>
          <w:sz w:val="18"/>
          <w:szCs w:val="18"/>
          <w:lang w:val="mk-MK"/>
        </w:rPr>
        <w:tab/>
      </w:r>
      <w:r w:rsidRPr="006F1BC0">
        <w:rPr>
          <w:rFonts w:ascii="Verdana" w:eastAsia="Times New Roman" w:hAnsi="Verdana" w:cs="Calibri"/>
          <w:b/>
          <w:color w:val="000000" w:themeColor="text1"/>
          <w:sz w:val="18"/>
          <w:szCs w:val="18"/>
          <w:lang w:val="mk-MK"/>
        </w:rPr>
        <w:tab/>
      </w:r>
      <w:r w:rsidRPr="006F1BC0">
        <w:rPr>
          <w:rFonts w:ascii="Verdana" w:eastAsia="Times New Roman" w:hAnsi="Verdana" w:cs="Calibri"/>
          <w:b/>
          <w:color w:val="000000" w:themeColor="text1"/>
          <w:sz w:val="18"/>
          <w:szCs w:val="18"/>
          <w:lang w:val="mk-MK"/>
        </w:rPr>
        <w:tab/>
      </w:r>
      <w:r w:rsidRPr="006F1BC0">
        <w:rPr>
          <w:rFonts w:ascii="Verdana" w:eastAsia="Times New Roman" w:hAnsi="Verdana" w:cs="Calibri"/>
          <w:b/>
          <w:color w:val="000000" w:themeColor="text1"/>
          <w:sz w:val="18"/>
          <w:szCs w:val="18"/>
          <w:lang w:val="mk-MK"/>
        </w:rPr>
        <w:tab/>
      </w:r>
      <w:r w:rsidRPr="006F1BC0">
        <w:rPr>
          <w:rFonts w:ascii="Verdana" w:eastAsia="Times New Roman" w:hAnsi="Verdana" w:cs="Calibri"/>
          <w:b/>
          <w:color w:val="000000" w:themeColor="text1"/>
          <w:sz w:val="18"/>
          <w:szCs w:val="18"/>
          <w:lang w:val="mk-MK"/>
        </w:rPr>
        <w:tab/>
        <w:t>Подносител</w:t>
      </w:r>
    </w:p>
    <w:p w14:paraId="7158888E" w14:textId="77777777" w:rsidR="00875F0A" w:rsidRPr="006F1BC0" w:rsidRDefault="00875F0A" w:rsidP="00875F0A">
      <w:pPr>
        <w:textAlignment w:val="baseline"/>
        <w:rPr>
          <w:rFonts w:ascii="Verdana" w:eastAsia="Times New Roman" w:hAnsi="Verdana" w:cs="Calibri"/>
          <w:color w:val="000000"/>
          <w:sz w:val="18"/>
          <w:szCs w:val="18"/>
          <w:lang w:val="mk-MK"/>
        </w:rPr>
      </w:pPr>
    </w:p>
    <w:p w14:paraId="5BF4B984" w14:textId="3AF410FA" w:rsidR="00875F0A" w:rsidRPr="006F1BC0" w:rsidRDefault="00875F0A" w:rsidP="00875F0A">
      <w:pPr>
        <w:textAlignment w:val="baseline"/>
        <w:rPr>
          <w:rFonts w:ascii="Verdana" w:eastAsia="Times New Roman" w:hAnsi="Verdana" w:cs="Segoe UI"/>
          <w:sz w:val="18"/>
          <w:szCs w:val="18"/>
        </w:rPr>
      </w:pPr>
      <w:r w:rsidRPr="006F1BC0">
        <w:rPr>
          <w:rFonts w:ascii="Verdana" w:eastAsia="Times New Roman" w:hAnsi="Verdana" w:cs="Calibri"/>
          <w:color w:val="000000" w:themeColor="text1"/>
          <w:sz w:val="18"/>
          <w:szCs w:val="18"/>
          <w:lang w:val="mk-MK"/>
        </w:rPr>
        <w:t>_______________________</w:t>
      </w:r>
      <w:r w:rsidRPr="006F1BC0">
        <w:rPr>
          <w:rFonts w:ascii="Verdana" w:hAnsi="Verdana"/>
          <w:sz w:val="18"/>
          <w:szCs w:val="18"/>
        </w:rPr>
        <w:tab/>
      </w:r>
      <w:r w:rsidRPr="006F1BC0">
        <w:rPr>
          <w:rFonts w:ascii="Verdana" w:hAnsi="Verdana"/>
          <w:sz w:val="18"/>
          <w:szCs w:val="18"/>
        </w:rPr>
        <w:tab/>
      </w:r>
      <w:r w:rsidRPr="006F1BC0">
        <w:rPr>
          <w:rFonts w:ascii="Verdana" w:hAnsi="Verdana"/>
          <w:sz w:val="18"/>
          <w:szCs w:val="18"/>
        </w:rPr>
        <w:tab/>
      </w:r>
      <w:r w:rsidRPr="006F1BC0">
        <w:rPr>
          <w:rFonts w:ascii="Verdana" w:hAnsi="Verdana"/>
          <w:sz w:val="18"/>
          <w:szCs w:val="18"/>
          <w:lang w:val="mk-MK"/>
        </w:rPr>
        <w:t xml:space="preserve">     </w:t>
      </w:r>
      <w:r w:rsidRPr="006F1BC0">
        <w:rPr>
          <w:rFonts w:ascii="Verdana" w:hAnsi="Verdana"/>
          <w:sz w:val="18"/>
          <w:szCs w:val="18"/>
        </w:rPr>
        <w:tab/>
      </w:r>
      <w:r w:rsidRPr="006F1BC0">
        <w:rPr>
          <w:rFonts w:ascii="Verdana" w:hAnsi="Verdana"/>
          <w:sz w:val="18"/>
          <w:szCs w:val="18"/>
        </w:rPr>
        <w:tab/>
      </w:r>
      <w:r w:rsidRPr="006F1BC0">
        <w:rPr>
          <w:rFonts w:ascii="Verdana" w:eastAsia="Times New Roman" w:hAnsi="Verdana" w:cs="Calibri"/>
          <w:color w:val="000000" w:themeColor="text1"/>
          <w:sz w:val="18"/>
          <w:szCs w:val="18"/>
          <w:lang w:val="mk-MK"/>
        </w:rPr>
        <w:t xml:space="preserve">      __________________________</w:t>
      </w:r>
    </w:p>
    <w:p w14:paraId="5BECDBFA" w14:textId="77777777" w:rsidR="00875F0A" w:rsidRPr="006F1BC0" w:rsidRDefault="00875F0A" w:rsidP="006311C3">
      <w:pPr>
        <w:pStyle w:val="BodyA"/>
        <w:jc w:val="both"/>
        <w:rPr>
          <w:rFonts w:ascii="Verdana" w:hAnsi="Verdana" w:cs="Times New Roman"/>
          <w:b/>
          <w:color w:val="auto"/>
          <w:sz w:val="18"/>
          <w:szCs w:val="18"/>
          <w:lang w:val="mk-MK"/>
          <w14:textOutline w14:w="0" w14:cap="rnd" w14:cmpd="sng" w14:algn="ctr">
            <w14:noFill/>
            <w14:prstDash w14:val="solid"/>
            <w14:bevel/>
          </w14:textOutline>
        </w:rPr>
      </w:pPr>
    </w:p>
    <w:sectPr w:rsidR="00875F0A" w:rsidRPr="006F1BC0" w:rsidSect="00A15ED4">
      <w:headerReference w:type="default" r:id="rId11"/>
      <w:footerReference w:type="default" r:id="rId12"/>
      <w:pgSz w:w="11900" w:h="16840"/>
      <w:pgMar w:top="1134" w:right="1134" w:bottom="1134" w:left="1134" w:header="72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B201F" w14:textId="77777777" w:rsidR="00F341A2" w:rsidRDefault="00F341A2" w:rsidP="000F44DA">
      <w:r>
        <w:separator/>
      </w:r>
    </w:p>
  </w:endnote>
  <w:endnote w:type="continuationSeparator" w:id="0">
    <w:p w14:paraId="7A04F6D7" w14:textId="77777777" w:rsidR="00F341A2" w:rsidRDefault="00F341A2" w:rsidP="000F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C C Times">
    <w:charset w:val="00"/>
    <w:family w:val="roman"/>
    <w:pitch w:val="variable"/>
    <w:sig w:usb0="00000087" w:usb1="00000000" w:usb2="00000000" w:usb3="00000000" w:csb0="0000001B"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05E0A" w14:textId="25CDC66C" w:rsidR="004A4807" w:rsidRPr="00CA1342" w:rsidRDefault="0064699A" w:rsidP="000F44DA">
    <w:pPr>
      <w:pStyle w:val="Footer"/>
      <w:jc w:val="center"/>
      <w:rPr>
        <w:rFonts w:ascii="Myriad Pro" w:hAnsi="Myriad Pro"/>
        <w:sz w:val="20"/>
        <w:szCs w:val="22"/>
        <w:lang w:val="mk-MK"/>
      </w:rPr>
    </w:pPr>
    <w:r>
      <w:rPr>
        <w:rFonts w:ascii="Myriad Pro" w:hAnsi="Myriad Pro"/>
        <w:noProof/>
        <w:sz w:val="20"/>
        <w:szCs w:val="22"/>
      </w:rPr>
      <w:drawing>
        <wp:anchor distT="0" distB="0" distL="114300" distR="114300" simplePos="0" relativeHeight="251662336" behindDoc="0" locked="0" layoutInCell="1" allowOverlap="1" wp14:anchorId="1977EC89" wp14:editId="61AE1D11">
          <wp:simplePos x="0" y="0"/>
          <wp:positionH relativeFrom="margin">
            <wp:posOffset>1270</wp:posOffset>
          </wp:positionH>
          <wp:positionV relativeFrom="paragraph">
            <wp:posOffset>-54973</wp:posOffset>
          </wp:positionV>
          <wp:extent cx="6115050" cy="79375"/>
          <wp:effectExtent l="0" t="0" r="0" b="0"/>
          <wp:wrapThrough wrapText="bothSides">
            <wp:wrapPolygon edited="0">
              <wp:start x="0" y="0"/>
              <wp:lineTo x="0" y="15552"/>
              <wp:lineTo x="21533" y="15552"/>
              <wp:lineTo x="215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9375"/>
                  </a:xfrm>
                  <a:prstGeom prst="rect">
                    <a:avLst/>
                  </a:prstGeom>
                  <a:noFill/>
                </pic:spPr>
              </pic:pic>
            </a:graphicData>
          </a:graphic>
        </wp:anchor>
      </w:drawing>
    </w:r>
    <w:r w:rsidR="004A4807" w:rsidRPr="00CA1342">
      <w:rPr>
        <w:rFonts w:ascii="Myriad Pro" w:hAnsi="Myriad Pro"/>
        <w:sz w:val="20"/>
        <w:szCs w:val="22"/>
        <w:lang w:val="mk-MK"/>
      </w:rPr>
      <w:t>Македонско здружение на млади правници</w:t>
    </w:r>
  </w:p>
  <w:p w14:paraId="03C48758" w14:textId="2A29EF4A" w:rsidR="004A4807" w:rsidRPr="000F44DA" w:rsidRDefault="009D275D" w:rsidP="000F44DA">
    <w:pPr>
      <w:pStyle w:val="Footer"/>
      <w:jc w:val="center"/>
      <w:rPr>
        <w:rFonts w:ascii="Myriad Pro" w:hAnsi="Myriad Pro"/>
        <w:sz w:val="20"/>
        <w:szCs w:val="20"/>
        <w:lang w:val="mk-MK"/>
      </w:rPr>
    </w:pPr>
    <w:r w:rsidRPr="009D275D">
      <w:rPr>
        <w:rFonts w:ascii="Myriad Pro" w:hAnsi="Myriad Pro"/>
        <w:sz w:val="20"/>
        <w:szCs w:val="20"/>
        <w:lang w:val="mk-MK"/>
      </w:rPr>
      <w:t>a</w:t>
    </w:r>
    <w:r w:rsidR="00A15ED4" w:rsidRPr="00CA1342">
      <w:rPr>
        <w:rFonts w:ascii="Myriad Pro" w:hAnsi="Myriad Pro"/>
        <w:sz w:val="20"/>
        <w:szCs w:val="20"/>
        <w:lang w:val="mk-MK"/>
      </w:rPr>
      <w:t>дреса:</w:t>
    </w:r>
    <w:r w:rsidR="00A15ED4" w:rsidRPr="000F44DA">
      <w:rPr>
        <w:rFonts w:ascii="Myriad Pro" w:hAnsi="Myriad Pro"/>
        <w:sz w:val="20"/>
        <w:szCs w:val="20"/>
        <w:lang w:val="mk-MK"/>
      </w:rPr>
      <w:t xml:space="preserve"> </w:t>
    </w:r>
    <w:r w:rsidR="004A4807" w:rsidRPr="00CA1342">
      <w:rPr>
        <w:rFonts w:ascii="Myriad Pro" w:hAnsi="Myriad Pro"/>
        <w:sz w:val="20"/>
        <w:szCs w:val="20"/>
        <w:lang w:val="mk-MK"/>
      </w:rPr>
      <w:t>Донбас бр.14/6 Скопје</w:t>
    </w:r>
    <w:r w:rsidR="000F44DA" w:rsidRPr="000F44DA">
      <w:rPr>
        <w:rFonts w:ascii="Myriad Pro" w:hAnsi="Myriad Pro"/>
        <w:sz w:val="20"/>
        <w:szCs w:val="20"/>
        <w:lang w:val="mk-MK"/>
      </w:rPr>
      <w:t xml:space="preserve">    </w:t>
    </w:r>
    <w:r w:rsidR="00A15ED4" w:rsidRPr="00CA1342">
      <w:rPr>
        <w:rFonts w:ascii="Myriad Pro" w:hAnsi="Myriad Pro"/>
        <w:sz w:val="20"/>
        <w:szCs w:val="20"/>
        <w:lang w:val="mk-MK"/>
      </w:rPr>
      <w:t>т</w:t>
    </w:r>
    <w:r w:rsidR="00A15ED4" w:rsidRPr="000F44DA">
      <w:rPr>
        <w:rFonts w:ascii="Myriad Pro" w:hAnsi="Myriad Pro"/>
        <w:sz w:val="20"/>
        <w:szCs w:val="20"/>
        <w:lang w:val="mk-MK"/>
      </w:rPr>
      <w:t>ел: +38923220870</w:t>
    </w:r>
    <w:r w:rsidR="000F44DA" w:rsidRPr="000F44DA">
      <w:rPr>
        <w:rFonts w:ascii="Myriad Pro" w:hAnsi="Myriad Pro"/>
        <w:sz w:val="20"/>
        <w:szCs w:val="20"/>
        <w:lang w:val="mk-MK"/>
      </w:rPr>
      <w:t xml:space="preserve">    </w:t>
    </w:r>
    <w:r w:rsidR="00A15ED4" w:rsidRPr="000F44DA">
      <w:rPr>
        <w:rFonts w:ascii="Myriad Pro" w:hAnsi="Myriad Pro"/>
        <w:sz w:val="20"/>
        <w:szCs w:val="20"/>
        <w:lang w:val="mk-MK"/>
      </w:rPr>
      <w:t>е-mail: contact@myla.org.mk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7CF4F" w14:textId="77777777" w:rsidR="00F341A2" w:rsidRDefault="00F341A2" w:rsidP="000F44DA">
      <w:r>
        <w:separator/>
      </w:r>
    </w:p>
  </w:footnote>
  <w:footnote w:type="continuationSeparator" w:id="0">
    <w:p w14:paraId="34D31F36" w14:textId="77777777" w:rsidR="00F341A2" w:rsidRDefault="00F341A2" w:rsidP="000F4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5000" w14:textId="333FAC46" w:rsidR="003B4A7A" w:rsidRDefault="00E47910" w:rsidP="000F44DA">
    <w:pPr>
      <w:pStyle w:val="BodyB"/>
    </w:pPr>
    <w:r>
      <w:rPr>
        <w:noProof/>
        <w14:textOutline w14:w="0" w14:cap="rnd" w14:cmpd="sng" w14:algn="ctr">
          <w14:noFill/>
          <w14:prstDash w14:val="solid"/>
          <w14:bevel/>
        </w14:textOutline>
      </w:rPr>
      <w:drawing>
        <wp:anchor distT="0" distB="0" distL="114300" distR="114300" simplePos="0" relativeHeight="251661312" behindDoc="0" locked="0" layoutInCell="1" allowOverlap="1" wp14:anchorId="4ECBD7FD" wp14:editId="0D7C0B01">
          <wp:simplePos x="0" y="0"/>
          <wp:positionH relativeFrom="column">
            <wp:posOffset>4463303</wp:posOffset>
          </wp:positionH>
          <wp:positionV relativeFrom="paragraph">
            <wp:posOffset>-228600</wp:posOffset>
          </wp:positionV>
          <wp:extent cx="2179320" cy="239395"/>
          <wp:effectExtent l="0" t="0" r="0" b="8255"/>
          <wp:wrapThrough wrapText="bothSides">
            <wp:wrapPolygon edited="0">
              <wp:start x="0" y="0"/>
              <wp:lineTo x="0" y="20626"/>
              <wp:lineTo x="21336" y="20626"/>
              <wp:lineTo x="2133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79320" cy="239395"/>
                  </a:xfrm>
                  <a:prstGeom prst="rect">
                    <a:avLst/>
                  </a:prstGeom>
                </pic:spPr>
              </pic:pic>
            </a:graphicData>
          </a:graphic>
          <wp14:sizeRelH relativeFrom="margin">
            <wp14:pctWidth>0</wp14:pctWidth>
          </wp14:sizeRelH>
        </wp:anchor>
      </w:drawing>
    </w:r>
    <w:r w:rsidR="001F4988">
      <w:rPr>
        <w:noProof/>
        <w14:textOutline w14:w="0" w14:cap="rnd" w14:cmpd="sng" w14:algn="ctr">
          <w14:noFill/>
          <w14:prstDash w14:val="solid"/>
          <w14:bevel/>
        </w14:textOutline>
      </w:rPr>
      <w:drawing>
        <wp:anchor distT="0" distB="0" distL="114300" distR="114300" simplePos="0" relativeHeight="251660288" behindDoc="0" locked="0" layoutInCell="1" allowOverlap="1" wp14:anchorId="6B73C484" wp14:editId="2CC0CEC6">
          <wp:simplePos x="0" y="0"/>
          <wp:positionH relativeFrom="page">
            <wp:posOffset>114300</wp:posOffset>
          </wp:positionH>
          <wp:positionV relativeFrom="paragraph">
            <wp:posOffset>-205740</wp:posOffset>
          </wp:positionV>
          <wp:extent cx="2916555" cy="982980"/>
          <wp:effectExtent l="0" t="0" r="0" b="7620"/>
          <wp:wrapThrough wrapText="bothSides">
            <wp:wrapPolygon edited="0">
              <wp:start x="0" y="0"/>
              <wp:lineTo x="0" y="21349"/>
              <wp:lineTo x="21445" y="21349"/>
              <wp:lineTo x="2144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916555" cy="982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3422"/>
    <w:multiLevelType w:val="hybridMultilevel"/>
    <w:tmpl w:val="56DE0BD0"/>
    <w:lvl w:ilvl="0" w:tplc="D744FA34">
      <w:numFmt w:val="bullet"/>
      <w:lvlText w:val="-"/>
      <w:lvlJc w:val="left"/>
      <w:pPr>
        <w:ind w:left="720" w:hanging="360"/>
      </w:pPr>
      <w:rPr>
        <w:rFonts w:ascii="Verdana" w:eastAsia="Arial Unicode MS" w:hAnsi="Verdan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143E9"/>
    <w:multiLevelType w:val="hybridMultilevel"/>
    <w:tmpl w:val="AE162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F42207"/>
    <w:multiLevelType w:val="hybridMultilevel"/>
    <w:tmpl w:val="03C019B0"/>
    <w:lvl w:ilvl="0" w:tplc="B966F9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86121"/>
    <w:multiLevelType w:val="hybridMultilevel"/>
    <w:tmpl w:val="DE04EFB8"/>
    <w:lvl w:ilvl="0" w:tplc="FF6EA3F8">
      <w:numFmt w:val="bullet"/>
      <w:lvlText w:val="-"/>
      <w:lvlJc w:val="left"/>
      <w:pPr>
        <w:ind w:left="450" w:hanging="360"/>
      </w:pPr>
      <w:rPr>
        <w:rFonts w:ascii="Cambria" w:eastAsia="Times New Roman" w:hAnsi="Cambri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99D3313"/>
    <w:multiLevelType w:val="hybridMultilevel"/>
    <w:tmpl w:val="0A68A100"/>
    <w:lvl w:ilvl="0" w:tplc="B5BA1C2C">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C612B9"/>
    <w:multiLevelType w:val="hybridMultilevel"/>
    <w:tmpl w:val="CD722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111C8"/>
    <w:multiLevelType w:val="hybridMultilevel"/>
    <w:tmpl w:val="D4EE6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50F3A"/>
    <w:multiLevelType w:val="hybridMultilevel"/>
    <w:tmpl w:val="A9A0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A2A0C"/>
    <w:multiLevelType w:val="multilevel"/>
    <w:tmpl w:val="B3DA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4B233D"/>
    <w:multiLevelType w:val="multilevel"/>
    <w:tmpl w:val="4ACC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8B5F88"/>
    <w:multiLevelType w:val="hybridMultilevel"/>
    <w:tmpl w:val="3A88DCF4"/>
    <w:lvl w:ilvl="0" w:tplc="3030233C">
      <w:start w:val="1"/>
      <w:numFmt w:val="bullet"/>
      <w:lvlText w:val=""/>
      <w:lvlJc w:val="left"/>
      <w:pPr>
        <w:ind w:left="720" w:hanging="360"/>
      </w:pPr>
      <w:rPr>
        <w:rFonts w:ascii="Symbol" w:hAnsi="Symbol" w:hint="default"/>
      </w:rPr>
    </w:lvl>
    <w:lvl w:ilvl="1" w:tplc="19320E84">
      <w:start w:val="1"/>
      <w:numFmt w:val="bullet"/>
      <w:lvlText w:val="o"/>
      <w:lvlJc w:val="left"/>
      <w:pPr>
        <w:ind w:left="1440" w:hanging="360"/>
      </w:pPr>
      <w:rPr>
        <w:rFonts w:ascii="Courier New" w:hAnsi="Courier New" w:cs="Times New Roman" w:hint="default"/>
      </w:rPr>
    </w:lvl>
    <w:lvl w:ilvl="2" w:tplc="5B88F5B4">
      <w:start w:val="1"/>
      <w:numFmt w:val="bullet"/>
      <w:lvlText w:val=""/>
      <w:lvlJc w:val="left"/>
      <w:pPr>
        <w:ind w:left="2160" w:hanging="360"/>
      </w:pPr>
      <w:rPr>
        <w:rFonts w:ascii="Wingdings" w:hAnsi="Wingdings" w:hint="default"/>
      </w:rPr>
    </w:lvl>
    <w:lvl w:ilvl="3" w:tplc="A9525672">
      <w:start w:val="1"/>
      <w:numFmt w:val="bullet"/>
      <w:lvlText w:val=""/>
      <w:lvlJc w:val="left"/>
      <w:pPr>
        <w:ind w:left="2880" w:hanging="360"/>
      </w:pPr>
      <w:rPr>
        <w:rFonts w:ascii="Symbol" w:hAnsi="Symbol" w:hint="default"/>
      </w:rPr>
    </w:lvl>
    <w:lvl w:ilvl="4" w:tplc="AB4C0644">
      <w:start w:val="1"/>
      <w:numFmt w:val="bullet"/>
      <w:lvlText w:val="o"/>
      <w:lvlJc w:val="left"/>
      <w:pPr>
        <w:ind w:left="3600" w:hanging="360"/>
      </w:pPr>
      <w:rPr>
        <w:rFonts w:ascii="Courier New" w:hAnsi="Courier New" w:cs="Times New Roman" w:hint="default"/>
      </w:rPr>
    </w:lvl>
    <w:lvl w:ilvl="5" w:tplc="D15C630E">
      <w:start w:val="1"/>
      <w:numFmt w:val="bullet"/>
      <w:lvlText w:val=""/>
      <w:lvlJc w:val="left"/>
      <w:pPr>
        <w:ind w:left="4320" w:hanging="360"/>
      </w:pPr>
      <w:rPr>
        <w:rFonts w:ascii="Wingdings" w:hAnsi="Wingdings" w:hint="default"/>
      </w:rPr>
    </w:lvl>
    <w:lvl w:ilvl="6" w:tplc="76A632AA">
      <w:start w:val="1"/>
      <w:numFmt w:val="bullet"/>
      <w:lvlText w:val=""/>
      <w:lvlJc w:val="left"/>
      <w:pPr>
        <w:ind w:left="5040" w:hanging="360"/>
      </w:pPr>
      <w:rPr>
        <w:rFonts w:ascii="Symbol" w:hAnsi="Symbol" w:hint="default"/>
      </w:rPr>
    </w:lvl>
    <w:lvl w:ilvl="7" w:tplc="2F44CEF2">
      <w:start w:val="1"/>
      <w:numFmt w:val="bullet"/>
      <w:lvlText w:val="o"/>
      <w:lvlJc w:val="left"/>
      <w:pPr>
        <w:ind w:left="5760" w:hanging="360"/>
      </w:pPr>
      <w:rPr>
        <w:rFonts w:ascii="Courier New" w:hAnsi="Courier New" w:cs="Times New Roman" w:hint="default"/>
      </w:rPr>
    </w:lvl>
    <w:lvl w:ilvl="8" w:tplc="A5AEA6C4">
      <w:start w:val="1"/>
      <w:numFmt w:val="bullet"/>
      <w:lvlText w:val=""/>
      <w:lvlJc w:val="left"/>
      <w:pPr>
        <w:ind w:left="6480" w:hanging="360"/>
      </w:pPr>
      <w:rPr>
        <w:rFonts w:ascii="Wingdings" w:hAnsi="Wingdings" w:hint="default"/>
      </w:rPr>
    </w:lvl>
  </w:abstractNum>
  <w:abstractNum w:abstractNumId="11" w15:restartNumberingAfterBreak="0">
    <w:nsid w:val="630D3ECF"/>
    <w:multiLevelType w:val="hybridMultilevel"/>
    <w:tmpl w:val="A9A0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9"/>
  </w:num>
  <w:num w:numId="5">
    <w:abstractNumId w:val="3"/>
  </w:num>
  <w:num w:numId="6">
    <w:abstractNumId w:val="4"/>
  </w:num>
  <w:num w:numId="7">
    <w:abstractNumId w:val="5"/>
  </w:num>
  <w:num w:numId="8">
    <w:abstractNumId w:val="6"/>
  </w:num>
  <w:num w:numId="9">
    <w:abstractNumId w:val="7"/>
  </w:num>
  <w:num w:numId="10">
    <w:abstractNumId w:val="11"/>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7A"/>
    <w:rsid w:val="000037A4"/>
    <w:rsid w:val="00044B8F"/>
    <w:rsid w:val="00044D04"/>
    <w:rsid w:val="000F1405"/>
    <w:rsid w:val="000F44DA"/>
    <w:rsid w:val="000F5163"/>
    <w:rsid w:val="001E746C"/>
    <w:rsid w:val="001F4988"/>
    <w:rsid w:val="00243CF8"/>
    <w:rsid w:val="00264754"/>
    <w:rsid w:val="00274EDD"/>
    <w:rsid w:val="00336594"/>
    <w:rsid w:val="00346126"/>
    <w:rsid w:val="003505FA"/>
    <w:rsid w:val="00367F41"/>
    <w:rsid w:val="00390A73"/>
    <w:rsid w:val="003B4A7A"/>
    <w:rsid w:val="003C1A31"/>
    <w:rsid w:val="003C57D2"/>
    <w:rsid w:val="00412E8A"/>
    <w:rsid w:val="0046346A"/>
    <w:rsid w:val="004A4807"/>
    <w:rsid w:val="004E166E"/>
    <w:rsid w:val="00610176"/>
    <w:rsid w:val="006311C3"/>
    <w:rsid w:val="006333CD"/>
    <w:rsid w:val="0064699A"/>
    <w:rsid w:val="006F1BC0"/>
    <w:rsid w:val="008033CE"/>
    <w:rsid w:val="00804C8A"/>
    <w:rsid w:val="00857474"/>
    <w:rsid w:val="00875F0A"/>
    <w:rsid w:val="008B1E20"/>
    <w:rsid w:val="00951418"/>
    <w:rsid w:val="009C6A4D"/>
    <w:rsid w:val="009D275D"/>
    <w:rsid w:val="009E3FDC"/>
    <w:rsid w:val="009F68E7"/>
    <w:rsid w:val="00A15ED4"/>
    <w:rsid w:val="00A70F45"/>
    <w:rsid w:val="00B50CE0"/>
    <w:rsid w:val="00B644A5"/>
    <w:rsid w:val="00B94DEB"/>
    <w:rsid w:val="00C51D4B"/>
    <w:rsid w:val="00CA1342"/>
    <w:rsid w:val="00DA63E0"/>
    <w:rsid w:val="00DA7C1D"/>
    <w:rsid w:val="00DE5884"/>
    <w:rsid w:val="00DE6626"/>
    <w:rsid w:val="00E4237A"/>
    <w:rsid w:val="00E47910"/>
    <w:rsid w:val="00EA665C"/>
    <w:rsid w:val="00F16BFF"/>
    <w:rsid w:val="00F341A2"/>
    <w:rsid w:val="00F61826"/>
    <w:rsid w:val="00FE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59B5B"/>
  <w15:docId w15:val="{52E1DC92-343D-4E81-9287-F7621FE4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4A4807"/>
    <w:pPr>
      <w:tabs>
        <w:tab w:val="center" w:pos="4680"/>
        <w:tab w:val="right" w:pos="9360"/>
      </w:tabs>
    </w:pPr>
  </w:style>
  <w:style w:type="character" w:customStyle="1" w:styleId="HeaderChar">
    <w:name w:val="Header Char"/>
    <w:basedOn w:val="DefaultParagraphFont"/>
    <w:link w:val="Header"/>
    <w:uiPriority w:val="99"/>
    <w:rsid w:val="004A4807"/>
    <w:rPr>
      <w:sz w:val="24"/>
      <w:szCs w:val="24"/>
    </w:rPr>
  </w:style>
  <w:style w:type="paragraph" w:styleId="Footer">
    <w:name w:val="footer"/>
    <w:basedOn w:val="Normal"/>
    <w:link w:val="FooterChar"/>
    <w:uiPriority w:val="99"/>
    <w:unhideWhenUsed/>
    <w:rsid w:val="004A4807"/>
    <w:pPr>
      <w:tabs>
        <w:tab w:val="center" w:pos="4680"/>
        <w:tab w:val="right" w:pos="9360"/>
      </w:tabs>
    </w:pPr>
  </w:style>
  <w:style w:type="character" w:customStyle="1" w:styleId="FooterChar">
    <w:name w:val="Footer Char"/>
    <w:basedOn w:val="DefaultParagraphFont"/>
    <w:link w:val="Footer"/>
    <w:uiPriority w:val="99"/>
    <w:rsid w:val="004A4807"/>
    <w:rPr>
      <w:sz w:val="24"/>
      <w:szCs w:val="24"/>
    </w:rPr>
  </w:style>
  <w:style w:type="paragraph" w:styleId="BalloonText">
    <w:name w:val="Balloon Text"/>
    <w:basedOn w:val="Normal"/>
    <w:link w:val="BalloonTextChar"/>
    <w:uiPriority w:val="99"/>
    <w:semiHidden/>
    <w:unhideWhenUsed/>
    <w:rsid w:val="00857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74"/>
    <w:rPr>
      <w:rFonts w:ascii="Segoe UI" w:hAnsi="Segoe UI" w:cs="Segoe UI"/>
      <w:sz w:val="18"/>
      <w:szCs w:val="18"/>
    </w:rPr>
  </w:style>
  <w:style w:type="paragraph" w:styleId="NormalWeb">
    <w:name w:val="Normal (Web)"/>
    <w:basedOn w:val="Normal"/>
    <w:uiPriority w:val="99"/>
    <w:semiHidden/>
    <w:unhideWhenUsed/>
    <w:rsid w:val="00DE66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346126"/>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Calibri" w:eastAsia="Calibri" w:hAnsi="Calibri"/>
      <w:sz w:val="22"/>
      <w:szCs w:val="22"/>
      <w:bdr w:val="none" w:sz="0" w:space="0" w:color="auto"/>
      <w:lang w:val="en-GB"/>
    </w:rPr>
  </w:style>
  <w:style w:type="paragraph" w:styleId="BodyText">
    <w:name w:val="Body Text"/>
    <w:basedOn w:val="Normal"/>
    <w:link w:val="BodyTextChar"/>
    <w:rsid w:val="006311C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MAC C Times" w:eastAsia="Times New Roman" w:hAnsi="MAC C Times"/>
      <w:szCs w:val="20"/>
      <w:bdr w:val="none" w:sz="0" w:space="0" w:color="auto"/>
    </w:rPr>
  </w:style>
  <w:style w:type="character" w:customStyle="1" w:styleId="BodyTextChar">
    <w:name w:val="Body Text Char"/>
    <w:basedOn w:val="DefaultParagraphFont"/>
    <w:link w:val="BodyText"/>
    <w:rsid w:val="006311C3"/>
    <w:rPr>
      <w:rFonts w:ascii="MAC C Times" w:eastAsia="Times New Roman" w:hAnsi="MAC C Times"/>
      <w:sz w:val="24"/>
      <w:bdr w:val="none" w:sz="0" w:space="0" w:color="auto"/>
    </w:rPr>
  </w:style>
  <w:style w:type="paragraph" w:customStyle="1" w:styleId="paragraph">
    <w:name w:val="paragraph"/>
    <w:basedOn w:val="Normal"/>
    <w:rsid w:val="00804C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4C8A"/>
  </w:style>
  <w:style w:type="character" w:customStyle="1" w:styleId="eop">
    <w:name w:val="eop"/>
    <w:basedOn w:val="DefaultParagraphFont"/>
    <w:rsid w:val="00804C8A"/>
  </w:style>
  <w:style w:type="character" w:styleId="PageNumber">
    <w:name w:val="page number"/>
    <w:basedOn w:val="DefaultParagraphFont"/>
    <w:uiPriority w:val="99"/>
    <w:semiHidden/>
    <w:unhideWhenUsed/>
    <w:rsid w:val="00F61826"/>
  </w:style>
  <w:style w:type="paragraph" w:styleId="FootnoteText">
    <w:name w:val="footnote text"/>
    <w:basedOn w:val="Normal"/>
    <w:link w:val="FootnoteTextChar"/>
    <w:uiPriority w:val="99"/>
    <w:semiHidden/>
    <w:unhideWhenUsed/>
    <w:rsid w:val="009F68E7"/>
    <w:rPr>
      <w:sz w:val="20"/>
      <w:szCs w:val="20"/>
    </w:rPr>
  </w:style>
  <w:style w:type="character" w:customStyle="1" w:styleId="FootnoteTextChar">
    <w:name w:val="Footnote Text Char"/>
    <w:basedOn w:val="DefaultParagraphFont"/>
    <w:link w:val="FootnoteText"/>
    <w:uiPriority w:val="99"/>
    <w:semiHidden/>
    <w:rsid w:val="009F68E7"/>
  </w:style>
  <w:style w:type="character" w:styleId="FootnoteReference">
    <w:name w:val="footnote reference"/>
    <w:basedOn w:val="DefaultParagraphFont"/>
    <w:uiPriority w:val="99"/>
    <w:semiHidden/>
    <w:unhideWhenUsed/>
    <w:rsid w:val="009F68E7"/>
    <w:rPr>
      <w:vertAlign w:val="superscript"/>
    </w:rPr>
  </w:style>
  <w:style w:type="table" w:styleId="TableGrid">
    <w:name w:val="Table Grid"/>
    <w:basedOn w:val="TableNormal"/>
    <w:uiPriority w:val="39"/>
    <w:rsid w:val="00044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7433">
      <w:bodyDiv w:val="1"/>
      <w:marLeft w:val="0"/>
      <w:marRight w:val="0"/>
      <w:marTop w:val="0"/>
      <w:marBottom w:val="0"/>
      <w:divBdr>
        <w:top w:val="none" w:sz="0" w:space="0" w:color="auto"/>
        <w:left w:val="none" w:sz="0" w:space="0" w:color="auto"/>
        <w:bottom w:val="none" w:sz="0" w:space="0" w:color="auto"/>
        <w:right w:val="none" w:sz="0" w:space="0" w:color="auto"/>
      </w:divBdr>
      <w:divsChild>
        <w:div w:id="6565429">
          <w:marLeft w:val="0"/>
          <w:marRight w:val="0"/>
          <w:marTop w:val="0"/>
          <w:marBottom w:val="0"/>
          <w:divBdr>
            <w:top w:val="none" w:sz="0" w:space="0" w:color="auto"/>
            <w:left w:val="none" w:sz="0" w:space="0" w:color="auto"/>
            <w:bottom w:val="none" w:sz="0" w:space="0" w:color="auto"/>
            <w:right w:val="none" w:sz="0" w:space="0" w:color="auto"/>
          </w:divBdr>
        </w:div>
        <w:div w:id="1787196043">
          <w:marLeft w:val="0"/>
          <w:marRight w:val="0"/>
          <w:marTop w:val="0"/>
          <w:marBottom w:val="0"/>
          <w:divBdr>
            <w:top w:val="none" w:sz="0" w:space="0" w:color="auto"/>
            <w:left w:val="none" w:sz="0" w:space="0" w:color="auto"/>
            <w:bottom w:val="none" w:sz="0" w:space="0" w:color="auto"/>
            <w:right w:val="none" w:sz="0" w:space="0" w:color="auto"/>
          </w:divBdr>
        </w:div>
        <w:div w:id="559874158">
          <w:marLeft w:val="0"/>
          <w:marRight w:val="0"/>
          <w:marTop w:val="0"/>
          <w:marBottom w:val="0"/>
          <w:divBdr>
            <w:top w:val="none" w:sz="0" w:space="0" w:color="auto"/>
            <w:left w:val="none" w:sz="0" w:space="0" w:color="auto"/>
            <w:bottom w:val="none" w:sz="0" w:space="0" w:color="auto"/>
            <w:right w:val="none" w:sz="0" w:space="0" w:color="auto"/>
          </w:divBdr>
        </w:div>
      </w:divsChild>
    </w:div>
    <w:div w:id="165050853">
      <w:bodyDiv w:val="1"/>
      <w:marLeft w:val="0"/>
      <w:marRight w:val="0"/>
      <w:marTop w:val="0"/>
      <w:marBottom w:val="0"/>
      <w:divBdr>
        <w:top w:val="none" w:sz="0" w:space="0" w:color="auto"/>
        <w:left w:val="none" w:sz="0" w:space="0" w:color="auto"/>
        <w:bottom w:val="none" w:sz="0" w:space="0" w:color="auto"/>
        <w:right w:val="none" w:sz="0" w:space="0" w:color="auto"/>
      </w:divBdr>
    </w:div>
    <w:div w:id="732970261">
      <w:bodyDiv w:val="1"/>
      <w:marLeft w:val="0"/>
      <w:marRight w:val="0"/>
      <w:marTop w:val="0"/>
      <w:marBottom w:val="0"/>
      <w:divBdr>
        <w:top w:val="none" w:sz="0" w:space="0" w:color="auto"/>
        <w:left w:val="none" w:sz="0" w:space="0" w:color="auto"/>
        <w:bottom w:val="none" w:sz="0" w:space="0" w:color="auto"/>
        <w:right w:val="none" w:sz="0" w:space="0" w:color="auto"/>
      </w:divBdr>
      <w:divsChild>
        <w:div w:id="1393118592">
          <w:marLeft w:val="0"/>
          <w:marRight w:val="0"/>
          <w:marTop w:val="0"/>
          <w:marBottom w:val="0"/>
          <w:divBdr>
            <w:top w:val="none" w:sz="0" w:space="0" w:color="auto"/>
            <w:left w:val="none" w:sz="0" w:space="0" w:color="auto"/>
            <w:bottom w:val="none" w:sz="0" w:space="0" w:color="auto"/>
            <w:right w:val="none" w:sz="0" w:space="0" w:color="auto"/>
          </w:divBdr>
        </w:div>
        <w:div w:id="997346409">
          <w:marLeft w:val="0"/>
          <w:marRight w:val="0"/>
          <w:marTop w:val="0"/>
          <w:marBottom w:val="0"/>
          <w:divBdr>
            <w:top w:val="none" w:sz="0" w:space="0" w:color="auto"/>
            <w:left w:val="none" w:sz="0" w:space="0" w:color="auto"/>
            <w:bottom w:val="none" w:sz="0" w:space="0" w:color="auto"/>
            <w:right w:val="none" w:sz="0" w:space="0" w:color="auto"/>
          </w:divBdr>
        </w:div>
        <w:div w:id="1724283681">
          <w:marLeft w:val="0"/>
          <w:marRight w:val="0"/>
          <w:marTop w:val="0"/>
          <w:marBottom w:val="0"/>
          <w:divBdr>
            <w:top w:val="none" w:sz="0" w:space="0" w:color="auto"/>
            <w:left w:val="none" w:sz="0" w:space="0" w:color="auto"/>
            <w:bottom w:val="none" w:sz="0" w:space="0" w:color="auto"/>
            <w:right w:val="none" w:sz="0" w:space="0" w:color="auto"/>
          </w:divBdr>
        </w:div>
        <w:div w:id="1529561775">
          <w:marLeft w:val="0"/>
          <w:marRight w:val="0"/>
          <w:marTop w:val="0"/>
          <w:marBottom w:val="0"/>
          <w:divBdr>
            <w:top w:val="none" w:sz="0" w:space="0" w:color="auto"/>
            <w:left w:val="none" w:sz="0" w:space="0" w:color="auto"/>
            <w:bottom w:val="none" w:sz="0" w:space="0" w:color="auto"/>
            <w:right w:val="none" w:sz="0" w:space="0" w:color="auto"/>
          </w:divBdr>
        </w:div>
        <w:div w:id="1577352505">
          <w:marLeft w:val="0"/>
          <w:marRight w:val="0"/>
          <w:marTop w:val="0"/>
          <w:marBottom w:val="0"/>
          <w:divBdr>
            <w:top w:val="none" w:sz="0" w:space="0" w:color="auto"/>
            <w:left w:val="none" w:sz="0" w:space="0" w:color="auto"/>
            <w:bottom w:val="none" w:sz="0" w:space="0" w:color="auto"/>
            <w:right w:val="none" w:sz="0" w:space="0" w:color="auto"/>
          </w:divBdr>
        </w:div>
      </w:divsChild>
    </w:div>
    <w:div w:id="770315571">
      <w:bodyDiv w:val="1"/>
      <w:marLeft w:val="0"/>
      <w:marRight w:val="0"/>
      <w:marTop w:val="0"/>
      <w:marBottom w:val="0"/>
      <w:divBdr>
        <w:top w:val="none" w:sz="0" w:space="0" w:color="auto"/>
        <w:left w:val="none" w:sz="0" w:space="0" w:color="auto"/>
        <w:bottom w:val="none" w:sz="0" w:space="0" w:color="auto"/>
        <w:right w:val="none" w:sz="0" w:space="0" w:color="auto"/>
      </w:divBdr>
    </w:div>
    <w:div w:id="1669014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A79BA9B6D9E44B4C06584830A8A9F" ma:contentTypeVersion="18" ma:contentTypeDescription="Create a new document." ma:contentTypeScope="" ma:versionID="335adbc69e7d36dae16e77aa33dc81f9">
  <xsd:schema xmlns:xsd="http://www.w3.org/2001/XMLSchema" xmlns:xs="http://www.w3.org/2001/XMLSchema" xmlns:p="http://schemas.microsoft.com/office/2006/metadata/properties" xmlns:ns3="e70bd350-d887-4d53-bfa7-53f12985a977" xmlns:ns4="593132e7-adf0-431b-b3d8-1bb8fc41da08" targetNamespace="http://schemas.microsoft.com/office/2006/metadata/properties" ma:root="true" ma:fieldsID="20cd70c77105dc68a122bcd91b0a3d73" ns3:_="" ns4:_="">
    <xsd:import namespace="e70bd350-d887-4d53-bfa7-53f12985a977"/>
    <xsd:import namespace="593132e7-adf0-431b-b3d8-1bb8fc41da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bd350-d887-4d53-bfa7-53f12985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132e7-adf0-431b-b3d8-1bb8fc41d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0bd350-d887-4d53-bfa7-53f12985a9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76325-9BC6-4BD6-B1AA-551CA8101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bd350-d887-4d53-bfa7-53f12985a977"/>
    <ds:schemaRef ds:uri="593132e7-adf0-431b-b3d8-1bb8fc41d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A34A9-C724-4196-8240-351316C332C9}">
  <ds:schemaRefs>
    <ds:schemaRef ds:uri="http://schemas.microsoft.com/sharepoint/v3/contenttype/forms"/>
  </ds:schemaRefs>
</ds:datastoreItem>
</file>

<file path=customXml/itemProps3.xml><?xml version="1.0" encoding="utf-8"?>
<ds:datastoreItem xmlns:ds="http://schemas.openxmlformats.org/officeDocument/2006/customXml" ds:itemID="{4DC22080-B86D-4AED-AEB2-49F97CCD0E5C}">
  <ds:schemaRefs>
    <ds:schemaRef ds:uri="http://schemas.microsoft.com/office/2006/metadata/properties"/>
    <ds:schemaRef ds:uri="http://schemas.microsoft.com/office/infopath/2007/PartnerControls"/>
    <ds:schemaRef ds:uri="e70bd350-d887-4d53-bfa7-53f12985a977"/>
  </ds:schemaRefs>
</ds:datastoreItem>
</file>

<file path=customXml/itemProps4.xml><?xml version="1.0" encoding="utf-8"?>
<ds:datastoreItem xmlns:ds="http://schemas.openxmlformats.org/officeDocument/2006/customXml" ds:itemID="{EF527695-B841-4CAD-8313-AE5A83D8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Shumkoska</dc:creator>
  <cp:lastModifiedBy>User</cp:lastModifiedBy>
  <cp:revision>4</cp:revision>
  <cp:lastPrinted>2022-08-12T09:34:00Z</cp:lastPrinted>
  <dcterms:created xsi:type="dcterms:W3CDTF">2024-03-15T11:45:00Z</dcterms:created>
  <dcterms:modified xsi:type="dcterms:W3CDTF">2024-03-20T14:23:00Z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0x01010023EA79BA9B6D9E44B4C06584830A8A9F</vt:lpwstr>
  </property>
</Properties>
</file>