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B2A73" w14:textId="77777777" w:rsidR="00777D0B" w:rsidRPr="00EE4E40" w:rsidRDefault="00777D0B" w:rsidP="0029027C">
      <w:pPr>
        <w:jc w:val="center"/>
        <w:rPr>
          <w:rFonts w:ascii="Calibri" w:hAnsi="Calibri"/>
          <w:lang w:val="pt-BR"/>
        </w:rPr>
      </w:pPr>
      <w:r w:rsidRPr="00EE4E40">
        <w:rPr>
          <w:rFonts w:ascii="Calibri" w:hAnsi="Calibri"/>
          <w:lang w:val="pt-BR"/>
        </w:rPr>
        <w:t>П Р А В И Л Н И К</w:t>
      </w:r>
      <w:r w:rsidR="003D742C">
        <w:rPr>
          <w:rStyle w:val="FootnoteReference"/>
          <w:rFonts w:ascii="Calibri" w:hAnsi="Calibri"/>
          <w:lang w:val="pt-BR"/>
        </w:rPr>
        <w:footnoteReference w:id="1"/>
      </w:r>
    </w:p>
    <w:p w14:paraId="418132CE" w14:textId="77777777" w:rsidR="0029027C" w:rsidRDefault="00777D0B" w:rsidP="0029027C">
      <w:pPr>
        <w:spacing w:line="23" w:lineRule="atLeast"/>
        <w:jc w:val="center"/>
        <w:rPr>
          <w:rFonts w:ascii="Calibri" w:hAnsi="Calibri"/>
        </w:rPr>
      </w:pPr>
      <w:r w:rsidRPr="00EE4E40">
        <w:rPr>
          <w:rFonts w:ascii="Calibri" w:hAnsi="Calibri"/>
          <w:lang w:val="pt-BR"/>
        </w:rPr>
        <w:t xml:space="preserve">за членство </w:t>
      </w:r>
      <w:r w:rsidR="0029027C">
        <w:rPr>
          <w:rFonts w:ascii="Calibri" w:hAnsi="Calibri"/>
        </w:rPr>
        <w:t>во</w:t>
      </w:r>
    </w:p>
    <w:p w14:paraId="2B79BAFF" w14:textId="77777777" w:rsidR="00EE4E40" w:rsidRPr="003D742C" w:rsidRDefault="00EE4E40" w:rsidP="0029027C">
      <w:pPr>
        <w:spacing w:line="23" w:lineRule="atLeast"/>
        <w:jc w:val="center"/>
        <w:rPr>
          <w:rFonts w:ascii="Calibri" w:hAnsi="Calibri" w:cs="Arial"/>
          <w:lang w:val="en-US"/>
        </w:rPr>
      </w:pPr>
      <w:r w:rsidRPr="0029027C">
        <w:rPr>
          <w:rFonts w:ascii="Calibri" w:hAnsi="Calibri" w:cs="Arial"/>
          <w:lang w:val="ru-RU"/>
        </w:rPr>
        <w:t xml:space="preserve">Здружение </w:t>
      </w:r>
      <w:r w:rsidR="003D742C">
        <w:rPr>
          <w:rFonts w:ascii="Calibri" w:hAnsi="Calibri" w:cs="Arial"/>
          <w:lang w:val="en-US"/>
        </w:rPr>
        <w:t>__________________________________________________</w:t>
      </w:r>
    </w:p>
    <w:p w14:paraId="672A6659" w14:textId="77777777" w:rsidR="00777D0B" w:rsidRPr="00EE4E40" w:rsidRDefault="00777D0B" w:rsidP="00EE4E40">
      <w:pPr>
        <w:ind w:left="720"/>
        <w:rPr>
          <w:rFonts w:ascii="Calibri" w:hAnsi="Calibri"/>
        </w:rPr>
      </w:pPr>
    </w:p>
    <w:p w14:paraId="0A37501D" w14:textId="77777777" w:rsidR="00777D0B" w:rsidRPr="00EE4E40" w:rsidRDefault="00777D0B">
      <w:pPr>
        <w:jc w:val="both"/>
        <w:rPr>
          <w:rFonts w:ascii="Calibri" w:hAnsi="Calibri"/>
          <w:lang w:val="pt-BR"/>
        </w:rPr>
      </w:pPr>
    </w:p>
    <w:p w14:paraId="5DAB6C7B" w14:textId="77777777" w:rsidR="00777D0B" w:rsidRPr="00EE4E40" w:rsidRDefault="00777D0B">
      <w:pPr>
        <w:jc w:val="both"/>
        <w:rPr>
          <w:rFonts w:ascii="Calibri" w:hAnsi="Calibri"/>
          <w:lang w:val="pt-BR"/>
        </w:rPr>
      </w:pPr>
    </w:p>
    <w:p w14:paraId="02EB378F" w14:textId="77777777" w:rsidR="00777D0B" w:rsidRPr="00EE4E40" w:rsidRDefault="00777D0B">
      <w:pPr>
        <w:ind w:left="2880" w:firstLine="720"/>
        <w:jc w:val="both"/>
        <w:rPr>
          <w:rFonts w:ascii="Calibri" w:hAnsi="Calibri"/>
          <w:lang w:val="pt-BR"/>
        </w:rPr>
      </w:pPr>
    </w:p>
    <w:p w14:paraId="6AF9CDE3" w14:textId="77777777" w:rsidR="00777D0B" w:rsidRPr="00EE4E40" w:rsidRDefault="00777D0B">
      <w:pPr>
        <w:ind w:left="2880" w:firstLine="720"/>
        <w:jc w:val="both"/>
        <w:rPr>
          <w:rFonts w:ascii="Calibri" w:hAnsi="Calibri"/>
          <w:lang w:val="pt-BR"/>
        </w:rPr>
      </w:pPr>
      <w:r w:rsidRPr="00EE4E40">
        <w:rPr>
          <w:rFonts w:ascii="Calibri" w:hAnsi="Calibri"/>
          <w:lang w:val="pt-BR"/>
        </w:rPr>
        <w:t>Член 1</w:t>
      </w:r>
    </w:p>
    <w:p w14:paraId="6A05A809" w14:textId="77777777" w:rsidR="00777D0B" w:rsidRPr="00EE4E40" w:rsidRDefault="00777D0B">
      <w:pPr>
        <w:ind w:left="2880" w:firstLine="720"/>
        <w:jc w:val="both"/>
        <w:rPr>
          <w:rFonts w:ascii="Calibri" w:hAnsi="Calibri"/>
          <w:lang w:val="pt-BR"/>
        </w:rPr>
      </w:pPr>
    </w:p>
    <w:p w14:paraId="2BB036D3" w14:textId="77777777" w:rsidR="00777D0B" w:rsidRPr="00B749E4" w:rsidRDefault="00777D0B" w:rsidP="00B749E4">
      <w:pPr>
        <w:spacing w:line="23" w:lineRule="atLeast"/>
        <w:jc w:val="both"/>
        <w:rPr>
          <w:rFonts w:ascii="Calibri" w:hAnsi="Calibri" w:cs="Arial"/>
        </w:rPr>
      </w:pPr>
      <w:r w:rsidRPr="00EE4E40">
        <w:rPr>
          <w:rFonts w:ascii="Calibri" w:hAnsi="Calibri"/>
          <w:lang w:val="pt-BR"/>
        </w:rPr>
        <w:t xml:space="preserve">Со овој Правилник се уредуваат начинот, условите и постапката за прием и исклучување на </w:t>
      </w:r>
      <w:r w:rsidR="00AF3C8F">
        <w:rPr>
          <w:rFonts w:ascii="Calibri" w:hAnsi="Calibri"/>
        </w:rPr>
        <w:t xml:space="preserve">граѓани и </w:t>
      </w:r>
      <w:r w:rsidRPr="00EE4E40">
        <w:rPr>
          <w:rFonts w:ascii="Calibri" w:hAnsi="Calibri"/>
          <w:lang w:val="pt-BR"/>
        </w:rPr>
        <w:t xml:space="preserve">здруженија на граѓани од членство </w:t>
      </w:r>
      <w:r w:rsidR="00B749E4">
        <w:rPr>
          <w:rFonts w:ascii="Calibri" w:hAnsi="Calibri"/>
        </w:rPr>
        <w:t xml:space="preserve">во </w:t>
      </w:r>
      <w:r w:rsidR="00B749E4" w:rsidRPr="00B749E4">
        <w:rPr>
          <w:rFonts w:ascii="Calibri" w:hAnsi="Calibri" w:cs="Arial"/>
          <w:lang w:val="ru-RU"/>
        </w:rPr>
        <w:t xml:space="preserve">Здружение </w:t>
      </w:r>
      <w:r w:rsidR="003D742C">
        <w:rPr>
          <w:rFonts w:ascii="Calibri" w:hAnsi="Calibri" w:cs="Arial"/>
          <w:lang w:val="en-US"/>
        </w:rPr>
        <w:t xml:space="preserve">_________________________________________ </w:t>
      </w:r>
      <w:r w:rsidRPr="00EE4E40">
        <w:rPr>
          <w:rFonts w:ascii="Calibri" w:hAnsi="Calibri"/>
          <w:lang w:val="pt-BR"/>
        </w:rPr>
        <w:t xml:space="preserve">(во понатамошниот текст: </w:t>
      </w:r>
      <w:r w:rsidR="00B749E4">
        <w:rPr>
          <w:rFonts w:ascii="Calibri" w:hAnsi="Calibri"/>
        </w:rPr>
        <w:t>Здружението</w:t>
      </w:r>
      <w:r w:rsidRPr="00EE4E40">
        <w:rPr>
          <w:rFonts w:ascii="Calibri" w:hAnsi="Calibri"/>
          <w:lang w:val="pt-BR"/>
        </w:rPr>
        <w:t>).</w:t>
      </w:r>
    </w:p>
    <w:p w14:paraId="5A39BBE3" w14:textId="77777777" w:rsidR="00777D0B" w:rsidRPr="00B7518D" w:rsidRDefault="00777D0B">
      <w:pPr>
        <w:ind w:firstLine="1200"/>
        <w:jc w:val="both"/>
        <w:rPr>
          <w:rFonts w:ascii="Calibri" w:hAnsi="Calibri"/>
        </w:rPr>
      </w:pPr>
    </w:p>
    <w:p w14:paraId="192C093E" w14:textId="77777777" w:rsidR="00777D0B" w:rsidRPr="00EE4E40" w:rsidRDefault="00777D0B">
      <w:pPr>
        <w:ind w:left="2880" w:firstLine="720"/>
        <w:jc w:val="both"/>
        <w:rPr>
          <w:rFonts w:ascii="Calibri" w:hAnsi="Calibri"/>
          <w:lang w:val="pt-BR"/>
        </w:rPr>
      </w:pPr>
      <w:r w:rsidRPr="00EE4E40">
        <w:rPr>
          <w:rFonts w:ascii="Calibri" w:hAnsi="Calibri"/>
          <w:lang w:val="pt-BR"/>
        </w:rPr>
        <w:t>Член 2</w:t>
      </w:r>
    </w:p>
    <w:p w14:paraId="41C8F396" w14:textId="77777777" w:rsidR="00777D0B" w:rsidRPr="00EE4E40" w:rsidRDefault="00777D0B">
      <w:pPr>
        <w:ind w:left="2880" w:firstLine="720"/>
        <w:jc w:val="both"/>
        <w:rPr>
          <w:rFonts w:ascii="Calibri" w:hAnsi="Calibri"/>
          <w:lang w:val="pt-BR"/>
        </w:rPr>
      </w:pPr>
    </w:p>
    <w:p w14:paraId="26B41CF8" w14:textId="77777777" w:rsidR="00777D0B" w:rsidRPr="00EE4E40" w:rsidRDefault="00B7518D" w:rsidP="00B7518D">
      <w:pPr>
        <w:jc w:val="both"/>
        <w:rPr>
          <w:rFonts w:ascii="Calibri" w:hAnsi="Calibri"/>
          <w:lang w:val="pt-BR"/>
        </w:rPr>
      </w:pPr>
      <w:r>
        <w:rPr>
          <w:rFonts w:ascii="Calibri" w:hAnsi="Calibri"/>
        </w:rPr>
        <w:t>Здружението</w:t>
      </w:r>
      <w:r w:rsidR="00777D0B" w:rsidRPr="00EE4E40">
        <w:rPr>
          <w:rFonts w:ascii="Calibri" w:hAnsi="Calibri"/>
          <w:lang w:val="pt-BR"/>
        </w:rPr>
        <w:t xml:space="preserve"> претставува отворена организација за прием на нови членови.</w:t>
      </w:r>
    </w:p>
    <w:p w14:paraId="2B16D110" w14:textId="77777777" w:rsidR="00B44EBC" w:rsidRDefault="00B7518D" w:rsidP="00B7518D">
      <w:pPr>
        <w:jc w:val="both"/>
        <w:rPr>
          <w:rFonts w:ascii="Calibri" w:hAnsi="Calibri"/>
        </w:rPr>
      </w:pPr>
      <w:r>
        <w:rPr>
          <w:rFonts w:ascii="Calibri" w:hAnsi="Calibri"/>
        </w:rPr>
        <w:t>Здружението</w:t>
      </w:r>
      <w:r w:rsidR="00777D0B" w:rsidRPr="00EE4E40">
        <w:rPr>
          <w:rFonts w:ascii="Calibri" w:hAnsi="Calibri"/>
          <w:lang w:val="pt-BR"/>
        </w:rPr>
        <w:t>, истовремено, водејќи грижа за својот дигнитет, одржливост и нормално функционирање, ќе ги исклучи од членство оние здруженија</w:t>
      </w:r>
      <w:r w:rsidR="00B44EBC">
        <w:rPr>
          <w:rFonts w:ascii="Calibri" w:hAnsi="Calibri"/>
        </w:rPr>
        <w:t xml:space="preserve"> и граѓани</w:t>
      </w:r>
      <w:r w:rsidR="00777D0B" w:rsidRPr="00EE4E40">
        <w:rPr>
          <w:rFonts w:ascii="Calibri" w:hAnsi="Calibri"/>
          <w:lang w:val="pt-BR"/>
        </w:rPr>
        <w:t xml:space="preserve"> кои  со своето  однесување,  даваат придонес во нивното нарушување.</w:t>
      </w:r>
    </w:p>
    <w:p w14:paraId="4C7F503A" w14:textId="77777777" w:rsidR="00B44EBC" w:rsidRPr="00B44EBC" w:rsidRDefault="00B44EBC" w:rsidP="00B44EBC">
      <w:pPr>
        <w:pStyle w:val="NormalWeb"/>
        <w:spacing w:before="0" w:beforeAutospacing="0" w:after="0" w:afterAutospacing="0" w:line="23" w:lineRule="atLeast"/>
        <w:jc w:val="both"/>
        <w:rPr>
          <w:rFonts w:ascii="Calibri" w:hAnsi="Calibri" w:cs="Arial"/>
          <w:sz w:val="22"/>
          <w:szCs w:val="22"/>
          <w:lang w:val="ru-RU"/>
        </w:rPr>
      </w:pPr>
      <w:r w:rsidRPr="00B44EBC">
        <w:rPr>
          <w:rFonts w:ascii="Calibri" w:hAnsi="Calibri" w:cs="Arial"/>
          <w:sz w:val="22"/>
          <w:szCs w:val="22"/>
          <w:lang w:val="ru-RU"/>
        </w:rPr>
        <w:t xml:space="preserve">Исклучувањето и престанокот на членството во здружението настанува: </w:t>
      </w:r>
    </w:p>
    <w:p w14:paraId="075F7E06" w14:textId="77777777" w:rsidR="00B44EBC" w:rsidRPr="00B44EBC" w:rsidRDefault="00B44EBC" w:rsidP="00B44EBC">
      <w:pPr>
        <w:numPr>
          <w:ilvl w:val="0"/>
          <w:numId w:val="1"/>
        </w:numPr>
        <w:spacing w:line="23" w:lineRule="atLeast"/>
        <w:jc w:val="both"/>
        <w:rPr>
          <w:rFonts w:ascii="Calibri" w:hAnsi="Calibri" w:cs="Arial"/>
          <w:sz w:val="22"/>
          <w:szCs w:val="22"/>
          <w:lang w:val="ru-RU"/>
        </w:rPr>
      </w:pPr>
      <w:r w:rsidRPr="00B44EBC">
        <w:rPr>
          <w:rFonts w:ascii="Calibri" w:hAnsi="Calibri" w:cs="Arial"/>
          <w:sz w:val="22"/>
          <w:szCs w:val="22"/>
          <w:lang w:val="ru-RU"/>
        </w:rPr>
        <w:t>По с</w:t>
      </w:r>
      <w:r>
        <w:rPr>
          <w:rFonts w:ascii="Calibri" w:hAnsi="Calibri" w:cs="Arial"/>
          <w:sz w:val="22"/>
          <w:szCs w:val="22"/>
          <w:lang w:val="ru-RU"/>
        </w:rPr>
        <w:t>опствено барање на членот</w:t>
      </w:r>
      <w:r w:rsidRPr="00B44EBC">
        <w:rPr>
          <w:rFonts w:ascii="Calibri" w:hAnsi="Calibri" w:cs="Arial"/>
          <w:sz w:val="22"/>
          <w:szCs w:val="22"/>
          <w:lang w:val="ru-RU"/>
        </w:rPr>
        <w:t xml:space="preserve"> или</w:t>
      </w:r>
    </w:p>
    <w:p w14:paraId="25F696FC" w14:textId="77777777" w:rsidR="00B44EBC" w:rsidRPr="00B44EBC" w:rsidRDefault="00B44EBC" w:rsidP="00B44EBC">
      <w:pPr>
        <w:numPr>
          <w:ilvl w:val="0"/>
          <w:numId w:val="1"/>
        </w:numPr>
        <w:spacing w:line="23" w:lineRule="atLeast"/>
        <w:jc w:val="both"/>
        <w:rPr>
          <w:rFonts w:ascii="Calibri" w:hAnsi="Calibri" w:cs="Arial"/>
          <w:sz w:val="22"/>
          <w:szCs w:val="22"/>
          <w:lang w:val="ru-RU"/>
        </w:rPr>
      </w:pPr>
      <w:r w:rsidRPr="00B44EBC">
        <w:rPr>
          <w:rFonts w:ascii="Calibri" w:hAnsi="Calibri" w:cs="Arial"/>
          <w:sz w:val="22"/>
          <w:szCs w:val="22"/>
          <w:lang w:val="ru-RU"/>
        </w:rPr>
        <w:t>Со исклучување на членот заради негово дејствување во спротивност со целите на здружението.</w:t>
      </w:r>
    </w:p>
    <w:p w14:paraId="6EF14913" w14:textId="77777777" w:rsidR="00B44EBC" w:rsidRPr="00FC0DD0" w:rsidRDefault="00B44EBC" w:rsidP="00FC0DD0">
      <w:pPr>
        <w:spacing w:line="23" w:lineRule="atLeast"/>
        <w:jc w:val="both"/>
        <w:rPr>
          <w:rFonts w:ascii="Calibri" w:hAnsi="Calibri" w:cs="Arial"/>
          <w:sz w:val="22"/>
          <w:szCs w:val="22"/>
          <w:lang w:val="ru-RU"/>
        </w:rPr>
      </w:pPr>
      <w:r w:rsidRPr="00B44EBC">
        <w:rPr>
          <w:rFonts w:ascii="Calibri" w:hAnsi="Calibri" w:cs="Arial"/>
          <w:sz w:val="22"/>
          <w:szCs w:val="22"/>
          <w:lang w:val="ru-RU"/>
        </w:rPr>
        <w:t>За отстранувањето/исклучувањето на членот одлука носи Собранието.</w:t>
      </w:r>
    </w:p>
    <w:p w14:paraId="72A3D3EC" w14:textId="77777777" w:rsidR="00777D0B" w:rsidRPr="00B7518D" w:rsidRDefault="00777D0B">
      <w:pPr>
        <w:ind w:left="2880" w:firstLine="720"/>
        <w:jc w:val="both"/>
        <w:rPr>
          <w:rFonts w:ascii="Calibri" w:hAnsi="Calibri"/>
        </w:rPr>
      </w:pPr>
    </w:p>
    <w:p w14:paraId="55826767" w14:textId="77777777" w:rsidR="00777D0B" w:rsidRPr="00EE4E40" w:rsidRDefault="00777D0B">
      <w:pPr>
        <w:ind w:left="2880" w:firstLine="720"/>
        <w:jc w:val="both"/>
        <w:rPr>
          <w:rFonts w:ascii="Calibri" w:hAnsi="Calibri"/>
          <w:lang w:val="pt-BR"/>
        </w:rPr>
      </w:pPr>
      <w:r w:rsidRPr="00EE4E40">
        <w:rPr>
          <w:rFonts w:ascii="Calibri" w:hAnsi="Calibri"/>
          <w:lang w:val="pt-BR"/>
        </w:rPr>
        <w:t>Член 3</w:t>
      </w:r>
    </w:p>
    <w:p w14:paraId="0D0B940D" w14:textId="77777777" w:rsidR="00777D0B" w:rsidRPr="00EE4E40" w:rsidRDefault="00777D0B">
      <w:pPr>
        <w:ind w:left="2880" w:firstLine="720"/>
        <w:jc w:val="both"/>
        <w:rPr>
          <w:rFonts w:ascii="Calibri" w:hAnsi="Calibri"/>
          <w:lang w:val="pt-BR"/>
        </w:rPr>
      </w:pPr>
    </w:p>
    <w:p w14:paraId="5692335A" w14:textId="77777777" w:rsidR="00777D0B" w:rsidRDefault="00777D0B">
      <w:pPr>
        <w:jc w:val="both"/>
        <w:rPr>
          <w:rFonts w:ascii="Calibri" w:hAnsi="Calibri"/>
        </w:rPr>
      </w:pPr>
      <w:r w:rsidRPr="00EE4E40">
        <w:rPr>
          <w:rFonts w:ascii="Calibri" w:hAnsi="Calibri"/>
          <w:lang w:val="pt-BR"/>
        </w:rPr>
        <w:t xml:space="preserve">Надлежните органи на </w:t>
      </w:r>
      <w:r w:rsidR="00B7518D">
        <w:rPr>
          <w:rFonts w:ascii="Calibri" w:hAnsi="Calibri"/>
        </w:rPr>
        <w:t>Здружението</w:t>
      </w:r>
      <w:r w:rsidRPr="00EE4E40">
        <w:rPr>
          <w:rFonts w:ascii="Calibri" w:hAnsi="Calibri"/>
          <w:lang w:val="pt-BR"/>
        </w:rPr>
        <w:t xml:space="preserve"> ќе внимаваат на одржувањето оптимален  број на членови, без  ограничување на максималниот број на членови.</w:t>
      </w:r>
    </w:p>
    <w:p w14:paraId="48C5102F" w14:textId="77777777" w:rsidR="00E33850" w:rsidRPr="00E33850" w:rsidRDefault="00E33850" w:rsidP="00E33850">
      <w:pPr>
        <w:pStyle w:val="NormalWeb"/>
        <w:spacing w:before="0" w:beforeAutospacing="0" w:after="0" w:afterAutospacing="0" w:line="23" w:lineRule="atLeast"/>
        <w:jc w:val="both"/>
        <w:rPr>
          <w:rFonts w:ascii="Calibri" w:hAnsi="Calibri" w:cs="Arial"/>
          <w:sz w:val="22"/>
          <w:szCs w:val="22"/>
          <w:lang w:val="ru-RU"/>
        </w:rPr>
      </w:pPr>
      <w:r w:rsidRPr="00E33850">
        <w:rPr>
          <w:rFonts w:ascii="Calibri" w:hAnsi="Calibri" w:cs="Arial"/>
          <w:sz w:val="22"/>
          <w:szCs w:val="22"/>
          <w:lang w:val="ru-RU"/>
        </w:rPr>
        <w:t xml:space="preserve">Здружението за своите членови води регистар на членството, кој се ажурира најмалку еднаш на две години. </w:t>
      </w:r>
    </w:p>
    <w:p w14:paraId="5C0E5071" w14:textId="77777777" w:rsidR="00E33850" w:rsidRPr="00EC5A50" w:rsidRDefault="00E33850" w:rsidP="00E33850">
      <w:pPr>
        <w:pStyle w:val="NormalWeb"/>
        <w:spacing w:before="0" w:beforeAutospacing="0" w:after="0" w:afterAutospacing="0" w:line="23" w:lineRule="atLeast"/>
        <w:jc w:val="both"/>
        <w:rPr>
          <w:rFonts w:ascii="Arial" w:hAnsi="Arial" w:cs="Arial"/>
          <w:sz w:val="22"/>
          <w:szCs w:val="22"/>
          <w:lang w:val="ru-RU"/>
        </w:rPr>
      </w:pPr>
      <w:r w:rsidRPr="00E33850">
        <w:rPr>
          <w:rFonts w:ascii="Calibri" w:hAnsi="Calibri" w:cs="Arial"/>
          <w:sz w:val="22"/>
          <w:szCs w:val="22"/>
          <w:lang w:val="ru-RU"/>
        </w:rPr>
        <w:t>Податоците на членовите се заштитени согласно прописите за заштита на личните податоци</w:t>
      </w:r>
      <w:r w:rsidRPr="00EC5A50">
        <w:rPr>
          <w:rFonts w:ascii="Arial" w:hAnsi="Arial" w:cs="Arial"/>
          <w:sz w:val="22"/>
          <w:szCs w:val="22"/>
          <w:lang w:val="ru-RU"/>
        </w:rPr>
        <w:t>.</w:t>
      </w:r>
    </w:p>
    <w:p w14:paraId="0E27B00A" w14:textId="77777777" w:rsidR="00777D0B" w:rsidRPr="00FC0DD0" w:rsidRDefault="00777D0B" w:rsidP="00FC0DD0">
      <w:pPr>
        <w:tabs>
          <w:tab w:val="left" w:pos="4020"/>
        </w:tabs>
        <w:jc w:val="both"/>
        <w:rPr>
          <w:rFonts w:ascii="Calibri" w:hAnsi="Calibri"/>
          <w:lang w:val="en-US"/>
        </w:rPr>
      </w:pPr>
    </w:p>
    <w:p w14:paraId="5E6B90D4" w14:textId="77777777" w:rsidR="00777D0B" w:rsidRPr="00EE4E40" w:rsidRDefault="00777D0B">
      <w:pPr>
        <w:ind w:left="2880" w:firstLine="720"/>
        <w:jc w:val="both"/>
        <w:rPr>
          <w:rFonts w:ascii="Calibri" w:hAnsi="Calibri"/>
          <w:lang w:val="pt-BR"/>
        </w:rPr>
      </w:pPr>
      <w:r w:rsidRPr="00EE4E40">
        <w:rPr>
          <w:rFonts w:ascii="Calibri" w:hAnsi="Calibri"/>
          <w:lang w:val="pt-BR"/>
        </w:rPr>
        <w:t>Член 4</w:t>
      </w:r>
    </w:p>
    <w:p w14:paraId="60061E4C" w14:textId="77777777" w:rsidR="00777D0B" w:rsidRPr="00EE4E40" w:rsidRDefault="00777D0B">
      <w:pPr>
        <w:ind w:left="2880" w:firstLine="720"/>
        <w:jc w:val="both"/>
        <w:rPr>
          <w:rFonts w:ascii="Calibri" w:hAnsi="Calibri"/>
          <w:lang w:val="pt-BR"/>
        </w:rPr>
      </w:pPr>
    </w:p>
    <w:p w14:paraId="7EE90855" w14:textId="35B950C0" w:rsidR="005D0A16" w:rsidRPr="005D0A16" w:rsidRDefault="00777D0B" w:rsidP="5FFB9464">
      <w:pPr>
        <w:pStyle w:val="NormalWeb"/>
        <w:spacing w:before="0" w:beforeAutospacing="0" w:after="0" w:afterAutospacing="0" w:line="23" w:lineRule="atLeast"/>
        <w:jc w:val="both"/>
        <w:rPr>
          <w:rFonts w:ascii="Calibri" w:hAnsi="Calibri" w:cs="Arial"/>
          <w:lang w:val="ru-RU"/>
        </w:rPr>
      </w:pPr>
      <w:r w:rsidRPr="5FFB9464">
        <w:rPr>
          <w:rFonts w:ascii="Calibri" w:hAnsi="Calibri"/>
          <w:lang w:val="pt-BR"/>
        </w:rPr>
        <w:t xml:space="preserve">Член на </w:t>
      </w:r>
      <w:r w:rsidR="005D0A16" w:rsidRPr="5FFB9464">
        <w:rPr>
          <w:rFonts w:ascii="Calibri" w:hAnsi="Calibri"/>
          <w:lang w:val="mk-MK"/>
        </w:rPr>
        <w:t>Здружението</w:t>
      </w:r>
      <w:r w:rsidRPr="5FFB9464">
        <w:rPr>
          <w:rFonts w:ascii="Calibri" w:hAnsi="Calibri"/>
          <w:lang w:val="pt-BR"/>
        </w:rPr>
        <w:t xml:space="preserve"> може да биде </w:t>
      </w:r>
      <w:r w:rsidR="005D0A16" w:rsidRPr="5FFB9464">
        <w:rPr>
          <w:rFonts w:ascii="Calibri" w:hAnsi="Calibri" w:cs="Arial"/>
          <w:lang w:val="ru-RU"/>
        </w:rPr>
        <w:t xml:space="preserve"> секој</w:t>
      </w:r>
      <w:r w:rsidR="005D0A16" w:rsidRPr="5FFB9464">
        <w:rPr>
          <w:rFonts w:ascii="Calibri" w:hAnsi="Calibri" w:cs="Arial"/>
          <w:lang w:val="pt-BR"/>
        </w:rPr>
        <w:t> </w:t>
      </w:r>
      <w:r w:rsidR="005D0A16" w:rsidRPr="5FFB9464">
        <w:rPr>
          <w:rFonts w:ascii="Calibri" w:hAnsi="Calibri" w:cs="Arial"/>
          <w:lang w:val="ru-RU"/>
        </w:rPr>
        <w:t xml:space="preserve"> граѓанин, државјанин на Република Македонија, кој доброволно ќе пристапи кон Здружението со давање на писмена изјава и кој има најмалку навршени 1</w:t>
      </w:r>
      <w:r w:rsidR="400A771E" w:rsidRPr="5FFB9464">
        <w:rPr>
          <w:rFonts w:ascii="Calibri" w:hAnsi="Calibri" w:cs="Arial"/>
          <w:lang w:val="ru-RU"/>
        </w:rPr>
        <w:t>8</w:t>
      </w:r>
      <w:r w:rsidR="005D0A16" w:rsidRPr="5FFB9464">
        <w:rPr>
          <w:rFonts w:ascii="Calibri" w:hAnsi="Calibri" w:cs="Arial"/>
          <w:lang w:val="ru-RU"/>
        </w:rPr>
        <w:t xml:space="preserve"> години.</w:t>
      </w:r>
      <w:r w:rsidRPr="5FFB9464">
        <w:rPr>
          <w:rStyle w:val="FootnoteReference"/>
          <w:rFonts w:ascii="Calibri" w:hAnsi="Calibri" w:cs="Arial"/>
          <w:lang w:val="ru-RU"/>
        </w:rPr>
        <w:footnoteReference w:id="2"/>
      </w:r>
    </w:p>
    <w:p w14:paraId="595BA7D1" w14:textId="77777777" w:rsidR="005D0A16" w:rsidRPr="005D0A16" w:rsidRDefault="005D0A16" w:rsidP="005D0A16">
      <w:pPr>
        <w:pStyle w:val="NormalWeb"/>
        <w:spacing w:before="0" w:beforeAutospacing="0" w:after="0" w:afterAutospacing="0" w:line="23" w:lineRule="atLeast"/>
        <w:jc w:val="both"/>
        <w:rPr>
          <w:rFonts w:ascii="Calibri" w:hAnsi="Calibri" w:cs="Arial"/>
          <w:lang w:val="mk-MK"/>
        </w:rPr>
      </w:pPr>
      <w:r w:rsidRPr="005D0A16">
        <w:rPr>
          <w:rFonts w:ascii="Calibri" w:hAnsi="Calibri" w:cs="Arial"/>
          <w:lang w:val="ru-RU"/>
        </w:rPr>
        <w:t>Зачленувањето во Здружението се врши со пристапница.</w:t>
      </w:r>
      <w:r w:rsidRPr="005D0A16">
        <w:rPr>
          <w:rFonts w:ascii="Calibri" w:hAnsi="Calibri" w:cs="Arial"/>
          <w:lang w:val="mk-MK"/>
        </w:rPr>
        <w:t xml:space="preserve"> </w:t>
      </w:r>
    </w:p>
    <w:p w14:paraId="096B9B25" w14:textId="77777777" w:rsidR="00C52614" w:rsidRPr="00C52614" w:rsidRDefault="00C52614" w:rsidP="00C52614">
      <w:pPr>
        <w:pStyle w:val="NormalWeb"/>
        <w:spacing w:before="0" w:beforeAutospacing="0" w:after="0" w:afterAutospacing="0"/>
        <w:jc w:val="both"/>
        <w:rPr>
          <w:rFonts w:ascii="Calibri" w:hAnsi="Calibri" w:cs="Arial"/>
          <w:lang w:val="ru-RU"/>
        </w:rPr>
      </w:pPr>
      <w:r w:rsidRPr="00C52614">
        <w:rPr>
          <w:rFonts w:ascii="Calibri" w:hAnsi="Calibri" w:cs="Arial"/>
          <w:lang w:val="ru-RU"/>
        </w:rPr>
        <w:t xml:space="preserve">Висината на членарината во </w:t>
      </w:r>
      <w:r w:rsidR="006B336B">
        <w:rPr>
          <w:rFonts w:ascii="Calibri" w:hAnsi="Calibri" w:cs="Arial"/>
          <w:lang w:val="ru-RU"/>
        </w:rPr>
        <w:t>Здружението</w:t>
      </w:r>
      <w:r w:rsidRPr="00C52614">
        <w:rPr>
          <w:rFonts w:ascii="Calibri" w:hAnsi="Calibri" w:cs="Arial"/>
          <w:lang w:val="ru-RU"/>
        </w:rPr>
        <w:t xml:space="preserve"> </w:t>
      </w:r>
      <w:r>
        <w:rPr>
          <w:rFonts w:ascii="Calibri" w:hAnsi="Calibri" w:cs="Arial"/>
          <w:lang w:val="ru-RU"/>
        </w:rPr>
        <w:t>се утврд</w:t>
      </w:r>
      <w:r w:rsidRPr="00C52614">
        <w:rPr>
          <w:rFonts w:ascii="Calibri" w:hAnsi="Calibri" w:cs="Arial"/>
          <w:lang w:val="ru-RU"/>
        </w:rPr>
        <w:t>ува на седница на Собранието на здружението.</w:t>
      </w:r>
    </w:p>
    <w:p w14:paraId="1BBEED01" w14:textId="77777777" w:rsidR="00C52614" w:rsidRDefault="00C52614" w:rsidP="00C52614">
      <w:pPr>
        <w:pStyle w:val="NormalWeb"/>
        <w:spacing w:before="0" w:beforeAutospacing="0" w:after="0" w:afterAutospacing="0"/>
        <w:jc w:val="both"/>
        <w:rPr>
          <w:rFonts w:ascii="Calibri" w:hAnsi="Calibri" w:cs="Arial"/>
          <w:lang w:val="ru-RU"/>
        </w:rPr>
      </w:pPr>
      <w:r w:rsidRPr="00C52614">
        <w:rPr>
          <w:rFonts w:ascii="Calibri" w:hAnsi="Calibri" w:cs="Arial"/>
          <w:lang w:val="ru-RU"/>
        </w:rPr>
        <w:t xml:space="preserve">Одлуката за </w:t>
      </w:r>
      <w:r w:rsidR="000F0A53">
        <w:rPr>
          <w:rFonts w:ascii="Calibri" w:hAnsi="Calibri" w:cs="Arial"/>
          <w:lang w:val="ru-RU"/>
        </w:rPr>
        <w:t xml:space="preserve">утврдување и </w:t>
      </w:r>
      <w:r w:rsidRPr="00C52614">
        <w:rPr>
          <w:rFonts w:ascii="Calibri" w:hAnsi="Calibri" w:cs="Arial"/>
          <w:lang w:val="ru-RU"/>
        </w:rPr>
        <w:t xml:space="preserve">менување на висината на членарината е полноважна доколку за неа гласале најмалку половина од </w:t>
      </w:r>
      <w:r w:rsidR="000F0A53">
        <w:rPr>
          <w:rFonts w:ascii="Calibri" w:hAnsi="Calibri" w:cs="Arial"/>
          <w:lang w:val="ru-RU"/>
        </w:rPr>
        <w:t xml:space="preserve">присутни мнозинство </w:t>
      </w:r>
      <w:r w:rsidRPr="00C52614">
        <w:rPr>
          <w:rFonts w:ascii="Calibri" w:hAnsi="Calibri" w:cs="Arial"/>
          <w:lang w:val="ru-RU"/>
        </w:rPr>
        <w:t>деле</w:t>
      </w:r>
      <w:r w:rsidR="000F0A53">
        <w:rPr>
          <w:rFonts w:ascii="Calibri" w:hAnsi="Calibri" w:cs="Arial"/>
          <w:lang w:val="ru-RU"/>
        </w:rPr>
        <w:t>гати</w:t>
      </w:r>
      <w:r w:rsidRPr="00C52614">
        <w:rPr>
          <w:rFonts w:ascii="Calibri" w:hAnsi="Calibri" w:cs="Arial"/>
          <w:lang w:val="ru-RU"/>
        </w:rPr>
        <w:t xml:space="preserve"> на редовната седница </w:t>
      </w:r>
      <w:r w:rsidRPr="00C52614">
        <w:rPr>
          <w:rFonts w:ascii="Calibri" w:hAnsi="Calibri" w:cs="Arial"/>
          <w:lang w:val="ru-RU"/>
        </w:rPr>
        <w:lastRenderedPageBreak/>
        <w:t xml:space="preserve">на </w:t>
      </w:r>
      <w:r>
        <w:rPr>
          <w:rFonts w:ascii="Calibri" w:hAnsi="Calibri" w:cs="Arial"/>
          <w:lang w:val="ru-RU"/>
        </w:rPr>
        <w:t>С</w:t>
      </w:r>
      <w:r w:rsidRPr="00C52614">
        <w:rPr>
          <w:rFonts w:ascii="Calibri" w:hAnsi="Calibri" w:cs="Arial"/>
          <w:lang w:val="ru-RU"/>
        </w:rPr>
        <w:t>обрание.</w:t>
      </w:r>
      <w:r w:rsidRPr="00C52614">
        <w:rPr>
          <w:rFonts w:ascii="Calibri" w:hAnsi="Calibri" w:cs="Arial"/>
          <w:lang w:val="ru-RU"/>
        </w:rPr>
        <w:br/>
        <w:t>Начинот на плаќањето на членарината се одвива во согласност со одлуката донесена од Управниот одбор</w:t>
      </w:r>
      <w:r w:rsidR="003D742C">
        <w:rPr>
          <w:rStyle w:val="FootnoteReference"/>
          <w:rFonts w:ascii="Calibri" w:hAnsi="Calibri" w:cs="Arial"/>
          <w:lang w:val="ru-RU"/>
        </w:rPr>
        <w:footnoteReference w:id="3"/>
      </w:r>
      <w:r w:rsidRPr="00C52614">
        <w:rPr>
          <w:rFonts w:ascii="Calibri" w:hAnsi="Calibri" w:cs="Arial"/>
          <w:lang w:val="ru-RU"/>
        </w:rPr>
        <w:t xml:space="preserve"> на Здружение</w:t>
      </w:r>
      <w:r>
        <w:rPr>
          <w:rFonts w:ascii="Calibri" w:hAnsi="Calibri" w:cs="Arial"/>
          <w:lang w:val="ru-RU"/>
        </w:rPr>
        <w:t>то.</w:t>
      </w:r>
      <w:r w:rsidRPr="00C52614">
        <w:rPr>
          <w:rFonts w:ascii="Calibri" w:hAnsi="Calibri" w:cs="Arial"/>
          <w:lang w:val="ru-RU"/>
        </w:rPr>
        <w:t xml:space="preserve"> </w:t>
      </w:r>
    </w:p>
    <w:p w14:paraId="78381530" w14:textId="77777777" w:rsidR="00C52614" w:rsidRDefault="00C52614" w:rsidP="00D43A1A">
      <w:pPr>
        <w:pStyle w:val="NormalWeb"/>
        <w:spacing w:before="0" w:beforeAutospacing="0" w:after="0" w:afterAutospacing="0"/>
        <w:jc w:val="both"/>
        <w:rPr>
          <w:rFonts w:ascii="Calibri" w:hAnsi="Calibri" w:cs="Arial"/>
          <w:lang w:val="ru-RU"/>
        </w:rPr>
      </w:pPr>
      <w:r w:rsidRPr="00C52614">
        <w:rPr>
          <w:rFonts w:ascii="Calibri" w:hAnsi="Calibri" w:cs="Arial"/>
          <w:lang w:val="ru-RU"/>
        </w:rPr>
        <w:t>Членот кој во пропишаниот рок не ја подмирил членарината на може да остварува или ужива права според важечките прописи или одлуки сé до</w:t>
      </w:r>
      <w:r w:rsidR="00EE7FCD">
        <w:rPr>
          <w:rFonts w:ascii="Calibri" w:hAnsi="Calibri" w:cs="Arial"/>
          <w:lang w:val="ru-RU"/>
        </w:rPr>
        <w:t>дека не ги подмири сите долгови.</w:t>
      </w:r>
    </w:p>
    <w:p w14:paraId="44EAFD9C" w14:textId="77777777" w:rsidR="00D43A1A" w:rsidRPr="00D43A1A" w:rsidRDefault="00D43A1A" w:rsidP="00D43A1A">
      <w:pPr>
        <w:pStyle w:val="NormalWeb"/>
        <w:spacing w:before="0" w:beforeAutospacing="0" w:after="0" w:afterAutospacing="0"/>
        <w:jc w:val="both"/>
        <w:rPr>
          <w:rFonts w:ascii="Calibri" w:hAnsi="Calibri" w:cs="Arial"/>
          <w:lang w:val="ru-RU"/>
        </w:rPr>
      </w:pPr>
    </w:p>
    <w:p w14:paraId="25C0E4C0" w14:textId="77777777" w:rsidR="00777D0B" w:rsidRPr="00EE4E40" w:rsidRDefault="00777D0B">
      <w:pPr>
        <w:ind w:left="2880" w:firstLine="720"/>
        <w:jc w:val="both"/>
        <w:rPr>
          <w:rFonts w:ascii="Calibri" w:hAnsi="Calibri"/>
          <w:lang w:val="pt-BR"/>
        </w:rPr>
      </w:pPr>
      <w:r w:rsidRPr="00EE4E40">
        <w:rPr>
          <w:rFonts w:ascii="Calibri" w:hAnsi="Calibri"/>
          <w:lang w:val="pt-BR"/>
        </w:rPr>
        <w:t>Член 5</w:t>
      </w:r>
    </w:p>
    <w:p w14:paraId="4B94D5A5" w14:textId="77777777" w:rsidR="00777D0B" w:rsidRPr="00EE4E40" w:rsidRDefault="00777D0B">
      <w:pPr>
        <w:ind w:left="2880" w:firstLine="720"/>
        <w:jc w:val="both"/>
        <w:rPr>
          <w:rFonts w:ascii="Calibri" w:hAnsi="Calibri"/>
          <w:lang w:val="pt-BR"/>
        </w:rPr>
      </w:pPr>
    </w:p>
    <w:p w14:paraId="7582556A" w14:textId="189B53A0" w:rsidR="00777D0B" w:rsidRPr="002A0FDA" w:rsidRDefault="00777D0B" w:rsidP="00EB3A87">
      <w:pPr>
        <w:jc w:val="both"/>
        <w:rPr>
          <w:rFonts w:ascii="Calibri" w:hAnsi="Calibri"/>
        </w:rPr>
      </w:pPr>
      <w:r w:rsidRPr="5FFB9464">
        <w:rPr>
          <w:rFonts w:ascii="Calibri" w:hAnsi="Calibri"/>
          <w:lang w:val="pt-BR"/>
        </w:rPr>
        <w:t xml:space="preserve">Постапката за прием во членство се поведува на барање на заинтересираното </w:t>
      </w:r>
      <w:r w:rsidR="002A0FDA" w:rsidRPr="5FFB9464">
        <w:rPr>
          <w:rFonts w:ascii="Calibri" w:hAnsi="Calibri"/>
        </w:rPr>
        <w:t xml:space="preserve">лице анидат за член </w:t>
      </w:r>
      <w:r w:rsidRPr="5FFB9464">
        <w:rPr>
          <w:rFonts w:ascii="Calibri" w:hAnsi="Calibri"/>
          <w:lang w:val="pt-BR"/>
        </w:rPr>
        <w:t xml:space="preserve">или на покана на органите на </w:t>
      </w:r>
      <w:r w:rsidR="002A0FDA" w:rsidRPr="5FFB9464">
        <w:rPr>
          <w:rFonts w:ascii="Calibri" w:hAnsi="Calibri"/>
        </w:rPr>
        <w:t>Здружението.</w:t>
      </w:r>
    </w:p>
    <w:p w14:paraId="104DD0FA" w14:textId="77777777" w:rsidR="00777D0B" w:rsidRPr="00EE4E40" w:rsidRDefault="00777D0B" w:rsidP="00EB3A87">
      <w:pPr>
        <w:jc w:val="both"/>
        <w:rPr>
          <w:rFonts w:ascii="Calibri" w:hAnsi="Calibri"/>
          <w:lang w:val="pt-BR"/>
        </w:rPr>
      </w:pPr>
      <w:r w:rsidRPr="00EE4E40">
        <w:rPr>
          <w:rFonts w:ascii="Calibri" w:hAnsi="Calibri"/>
          <w:lang w:val="pt-BR"/>
        </w:rPr>
        <w:t>Постапката за прием е итна и транспарентна.</w:t>
      </w:r>
    </w:p>
    <w:p w14:paraId="3DEEC669" w14:textId="77777777" w:rsidR="00777D0B" w:rsidRPr="007B46BB" w:rsidRDefault="00777D0B" w:rsidP="00E83721">
      <w:pPr>
        <w:jc w:val="right"/>
        <w:rPr>
          <w:rFonts w:ascii="Calibri" w:hAnsi="Calibri"/>
        </w:rPr>
      </w:pPr>
    </w:p>
    <w:p w14:paraId="09F61F36" w14:textId="77777777" w:rsidR="00777D0B" w:rsidRPr="00EE4E40" w:rsidRDefault="00777D0B">
      <w:pPr>
        <w:ind w:left="2880" w:firstLine="720"/>
        <w:jc w:val="both"/>
        <w:rPr>
          <w:rFonts w:ascii="Calibri" w:hAnsi="Calibri"/>
          <w:lang w:val="pt-BR"/>
        </w:rPr>
      </w:pPr>
      <w:r w:rsidRPr="5FFB9464">
        <w:rPr>
          <w:rFonts w:ascii="Calibri" w:hAnsi="Calibri"/>
          <w:lang w:val="pt-BR"/>
        </w:rPr>
        <w:t>Член 6</w:t>
      </w:r>
    </w:p>
    <w:p w14:paraId="3656B9AB" w14:textId="77777777" w:rsidR="00777D0B" w:rsidRPr="00EE4E40" w:rsidRDefault="00777D0B">
      <w:pPr>
        <w:ind w:left="2880" w:firstLine="720"/>
        <w:jc w:val="both"/>
        <w:rPr>
          <w:rFonts w:ascii="Calibri" w:hAnsi="Calibri"/>
          <w:lang w:val="pt-BR"/>
        </w:rPr>
      </w:pPr>
    </w:p>
    <w:p w14:paraId="41BB4D4C" w14:textId="2D87D09B" w:rsidR="00315E5D" w:rsidRDefault="00777D0B" w:rsidP="5FFB9464">
      <w:pPr>
        <w:jc w:val="both"/>
        <w:rPr>
          <w:rStyle w:val="FootnoteReference"/>
          <w:rFonts w:ascii="Calibri" w:hAnsi="Calibri"/>
        </w:rPr>
      </w:pPr>
      <w:r w:rsidRPr="5FFB9464">
        <w:rPr>
          <w:rFonts w:ascii="Calibri" w:hAnsi="Calibri"/>
          <w:lang w:val="pt-BR"/>
        </w:rPr>
        <w:t xml:space="preserve">Барањето за прием во членство на </w:t>
      </w:r>
      <w:r w:rsidRPr="5FFB9464">
        <w:rPr>
          <w:rFonts w:ascii="Calibri" w:hAnsi="Calibri"/>
        </w:rPr>
        <w:t>Здружението</w:t>
      </w:r>
      <w:r w:rsidRPr="5FFB9464">
        <w:rPr>
          <w:rFonts w:ascii="Calibri" w:hAnsi="Calibri"/>
          <w:lang w:val="pt-BR"/>
        </w:rPr>
        <w:t xml:space="preserve"> се поднесува во писмена форма</w:t>
      </w:r>
      <w:r w:rsidRPr="5FFB9464">
        <w:rPr>
          <w:rFonts w:ascii="Calibri" w:hAnsi="Calibri"/>
        </w:rPr>
        <w:t xml:space="preserve"> со пополнување на формулар за регистрација и пристапување и доставување до извршната канцеларија (</w:t>
      </w:r>
      <w:r w:rsidR="007C7741">
        <w:rPr>
          <w:rFonts w:ascii="Calibri" w:hAnsi="Calibri"/>
        </w:rPr>
        <w:t>администратор)</w:t>
      </w:r>
    </w:p>
    <w:p w14:paraId="736E3216" w14:textId="527A9208" w:rsidR="00777D0B" w:rsidRPr="00EE4E40" w:rsidRDefault="00777D0B" w:rsidP="00EB3A87">
      <w:pPr>
        <w:jc w:val="both"/>
        <w:rPr>
          <w:rFonts w:ascii="Calibri" w:hAnsi="Calibri"/>
          <w:lang w:val="pt-BR"/>
        </w:rPr>
      </w:pPr>
      <w:r w:rsidRPr="5FFB9464">
        <w:rPr>
          <w:rFonts w:ascii="Calibri" w:hAnsi="Calibri"/>
          <w:lang w:val="pt-BR"/>
        </w:rPr>
        <w:t xml:space="preserve">Кон барањето се приложуваат </w:t>
      </w:r>
      <w:r w:rsidR="007C7741">
        <w:rPr>
          <w:rFonts w:ascii="Calibri" w:hAnsi="Calibri"/>
        </w:rPr>
        <w:t>лична карта, доказ за платена членарина, доказ за завршено образование и кратка биографија.</w:t>
      </w:r>
      <w:r w:rsidR="007C7741">
        <w:rPr>
          <w:rStyle w:val="FootnoteReference"/>
          <w:rFonts w:ascii="Calibri" w:hAnsi="Calibri"/>
        </w:rPr>
        <w:footnoteReference w:id="4"/>
      </w:r>
    </w:p>
    <w:p w14:paraId="45FB0818" w14:textId="77777777" w:rsidR="00777D0B" w:rsidRPr="00EE4E40" w:rsidRDefault="00777D0B" w:rsidP="00FC0DD0">
      <w:pPr>
        <w:jc w:val="center"/>
        <w:rPr>
          <w:rFonts w:ascii="Calibri" w:hAnsi="Calibri"/>
          <w:lang w:val="pt-BR"/>
        </w:rPr>
      </w:pPr>
    </w:p>
    <w:p w14:paraId="7F0D3130" w14:textId="77777777" w:rsidR="00777D0B" w:rsidRPr="00EE4E40" w:rsidRDefault="00777D0B">
      <w:pPr>
        <w:ind w:left="2880" w:firstLine="720"/>
        <w:jc w:val="both"/>
        <w:rPr>
          <w:rFonts w:ascii="Calibri" w:hAnsi="Calibri"/>
          <w:lang w:val="pt-BR"/>
        </w:rPr>
      </w:pPr>
      <w:r w:rsidRPr="00EE4E40">
        <w:rPr>
          <w:rFonts w:ascii="Calibri" w:hAnsi="Calibri"/>
          <w:lang w:val="pt-BR"/>
        </w:rPr>
        <w:t>Член 7</w:t>
      </w:r>
    </w:p>
    <w:p w14:paraId="049F31CB" w14:textId="77777777" w:rsidR="00777D0B" w:rsidRPr="00EE4E40" w:rsidRDefault="00777D0B">
      <w:pPr>
        <w:ind w:left="2880" w:firstLine="720"/>
        <w:jc w:val="both"/>
        <w:rPr>
          <w:rFonts w:ascii="Calibri" w:hAnsi="Calibri"/>
          <w:lang w:val="pt-BR"/>
        </w:rPr>
      </w:pPr>
    </w:p>
    <w:p w14:paraId="50F3B949" w14:textId="6E0A8B50" w:rsidR="00777D0B" w:rsidRPr="003D742C" w:rsidRDefault="003C1BF2" w:rsidP="007C7741">
      <w:pPr>
        <w:jc w:val="both"/>
        <w:rPr>
          <w:rStyle w:val="FootnoteReference"/>
          <w:rFonts w:ascii="Calibri" w:hAnsi="Calibri"/>
          <w:lang w:val="pt-BR"/>
        </w:rPr>
      </w:pPr>
      <w:r w:rsidRPr="5FFB9464">
        <w:rPr>
          <w:rFonts w:ascii="Calibri" w:hAnsi="Calibri"/>
        </w:rPr>
        <w:t xml:space="preserve">Барањата за прием во членство на здружението </w:t>
      </w:r>
      <w:r w:rsidR="007C7741">
        <w:rPr>
          <w:rFonts w:ascii="Calibri" w:hAnsi="Calibri"/>
        </w:rPr>
        <w:t>го разгледува администраторот. Тој проверува дали се исполнети условите и дали е доставена пропратната документација. Доколку се исполнети условите го вметнува заинтересираниот кандидат во листата на членови.</w:t>
      </w:r>
    </w:p>
    <w:p w14:paraId="54AB6E31" w14:textId="77777777" w:rsidR="00C556F3" w:rsidRDefault="00C556F3" w:rsidP="00C556F3">
      <w:pPr>
        <w:rPr>
          <w:rFonts w:ascii="Calibri" w:hAnsi="Calibri"/>
          <w:lang w:val="pt-BR"/>
        </w:rPr>
      </w:pPr>
    </w:p>
    <w:p w14:paraId="033BE7B0" w14:textId="0322595D" w:rsidR="00777D0B" w:rsidRDefault="00C556F3" w:rsidP="00C556F3">
      <w:pPr>
        <w:rPr>
          <w:rFonts w:ascii="Calibri" w:hAnsi="Calibri"/>
          <w:lang w:val="en-US"/>
        </w:rPr>
      </w:pPr>
      <w:r>
        <w:rPr>
          <w:rFonts w:ascii="Calibri" w:hAnsi="Calibri"/>
        </w:rPr>
        <w:t xml:space="preserve">                                                                  </w:t>
      </w:r>
      <w:r>
        <w:rPr>
          <w:rFonts w:ascii="Calibri" w:hAnsi="Calibri"/>
          <w:lang w:val="pt-BR"/>
        </w:rPr>
        <w:t>Член 8</w:t>
      </w:r>
    </w:p>
    <w:p w14:paraId="1FC39945" w14:textId="77777777" w:rsidR="00FC0DD0" w:rsidRPr="00FC0DD0" w:rsidRDefault="00FC0DD0">
      <w:pPr>
        <w:ind w:left="2880" w:firstLine="720"/>
        <w:jc w:val="both"/>
        <w:rPr>
          <w:rFonts w:ascii="Calibri" w:hAnsi="Calibri"/>
          <w:lang w:val="en-US"/>
        </w:rPr>
      </w:pPr>
    </w:p>
    <w:p w14:paraId="33BCD81A" w14:textId="38894AB8" w:rsidR="00777D0B" w:rsidRPr="00EE4E40" w:rsidRDefault="00777D0B" w:rsidP="00366C91">
      <w:pPr>
        <w:jc w:val="both"/>
        <w:rPr>
          <w:rFonts w:ascii="Calibri" w:hAnsi="Calibri"/>
          <w:lang w:val="pt-BR"/>
        </w:rPr>
      </w:pPr>
      <w:r w:rsidRPr="5FFB9464">
        <w:rPr>
          <w:rFonts w:ascii="Calibri" w:hAnsi="Calibri"/>
          <w:lang w:val="pt-BR"/>
        </w:rPr>
        <w:t xml:space="preserve">Од </w:t>
      </w:r>
      <w:r w:rsidR="003F6FE5" w:rsidRPr="5FFB9464">
        <w:rPr>
          <w:rFonts w:ascii="Calibri" w:hAnsi="Calibri"/>
        </w:rPr>
        <w:t>Здружението</w:t>
      </w:r>
      <w:r w:rsidRPr="5FFB9464">
        <w:rPr>
          <w:rFonts w:ascii="Calibri" w:hAnsi="Calibri"/>
          <w:lang w:val="pt-BR"/>
        </w:rPr>
        <w:t xml:space="preserve"> ќе бидат исклучени оние членови кои дејствуваат спротивно одредбите на Стаутот, не ги почитуваат или извршуваат одлуките на органите на </w:t>
      </w:r>
      <w:r w:rsidR="003F6FE5" w:rsidRPr="5FFB9464">
        <w:rPr>
          <w:rFonts w:ascii="Calibri" w:hAnsi="Calibri"/>
        </w:rPr>
        <w:t>Здружението</w:t>
      </w:r>
      <w:r w:rsidRPr="5FFB9464">
        <w:rPr>
          <w:rFonts w:ascii="Calibri" w:hAnsi="Calibri"/>
          <w:lang w:val="pt-BR"/>
        </w:rPr>
        <w:t xml:space="preserve">, немаат активен придонес кон остварувањето на целите и задачите на </w:t>
      </w:r>
      <w:r w:rsidR="6B4DDD0D" w:rsidRPr="5FFB9464">
        <w:rPr>
          <w:rFonts w:ascii="Calibri" w:hAnsi="Calibri"/>
          <w:lang w:val="pt-BR"/>
        </w:rPr>
        <w:t>Здружението</w:t>
      </w:r>
      <w:r w:rsidRPr="5FFB9464">
        <w:rPr>
          <w:rFonts w:ascii="Calibri" w:hAnsi="Calibri"/>
          <w:lang w:val="pt-BR"/>
        </w:rPr>
        <w:t xml:space="preserve">, не ги почитуваат основните принципи, го нарушуваат угледот на </w:t>
      </w:r>
      <w:r w:rsidR="003F6FE5" w:rsidRPr="5FFB9464">
        <w:rPr>
          <w:rFonts w:ascii="Calibri" w:hAnsi="Calibri"/>
        </w:rPr>
        <w:t>Здружението</w:t>
      </w:r>
      <w:r w:rsidRPr="5FFB9464">
        <w:rPr>
          <w:rFonts w:ascii="Calibri" w:hAnsi="Calibri"/>
          <w:lang w:val="pt-BR"/>
        </w:rPr>
        <w:t xml:space="preserve"> или нејзин член, ниту пак ги остваруваат правата и обврските предвидени во Статутот.</w:t>
      </w:r>
    </w:p>
    <w:p w14:paraId="0562CB0E" w14:textId="77777777" w:rsidR="00777D0B" w:rsidRPr="00F229FE" w:rsidRDefault="00777D0B">
      <w:pPr>
        <w:jc w:val="both"/>
        <w:rPr>
          <w:rFonts w:ascii="Calibri" w:hAnsi="Calibri"/>
        </w:rPr>
      </w:pPr>
    </w:p>
    <w:p w14:paraId="70204F24" w14:textId="1F8940B1" w:rsidR="00777D0B" w:rsidRDefault="00C556F3" w:rsidP="00C556F3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 xml:space="preserve">                                                                  </w:t>
      </w:r>
      <w:r>
        <w:rPr>
          <w:rFonts w:ascii="Calibri" w:hAnsi="Calibri"/>
          <w:lang w:val="pt-BR"/>
        </w:rPr>
        <w:t>Член 9</w:t>
      </w:r>
    </w:p>
    <w:p w14:paraId="34CE0A41" w14:textId="77777777" w:rsidR="00FC0DD0" w:rsidRPr="00FC0DD0" w:rsidRDefault="00FC0DD0">
      <w:pPr>
        <w:ind w:left="2880" w:firstLine="720"/>
        <w:jc w:val="both"/>
        <w:rPr>
          <w:rFonts w:ascii="Calibri" w:hAnsi="Calibri"/>
          <w:lang w:val="en-US"/>
        </w:rPr>
      </w:pPr>
    </w:p>
    <w:p w14:paraId="054C4BB2" w14:textId="77777777" w:rsidR="00777D0B" w:rsidRPr="00EE4E40" w:rsidRDefault="00777D0B" w:rsidP="009C5088">
      <w:pPr>
        <w:jc w:val="both"/>
        <w:rPr>
          <w:rFonts w:ascii="Calibri" w:hAnsi="Calibri"/>
          <w:lang w:val="pt-BR"/>
        </w:rPr>
      </w:pPr>
      <w:r w:rsidRPr="00EE4E40">
        <w:rPr>
          <w:rFonts w:ascii="Calibri" w:hAnsi="Calibri"/>
          <w:lang w:val="pt-BR"/>
        </w:rPr>
        <w:t xml:space="preserve">Предлог за исклучување од членство може да поднесе </w:t>
      </w:r>
      <w:r w:rsidR="00F229FE">
        <w:rPr>
          <w:rFonts w:ascii="Calibri" w:hAnsi="Calibri"/>
        </w:rPr>
        <w:t xml:space="preserve">Претседателот на Управниот одбор </w:t>
      </w:r>
      <w:r w:rsidRPr="00EE4E40">
        <w:rPr>
          <w:rFonts w:ascii="Calibri" w:hAnsi="Calibri"/>
          <w:lang w:val="pt-BR"/>
        </w:rPr>
        <w:t xml:space="preserve"> или Извршниот </w:t>
      </w:r>
      <w:r w:rsidR="00F229FE">
        <w:rPr>
          <w:rFonts w:ascii="Calibri" w:hAnsi="Calibri"/>
        </w:rPr>
        <w:t>директор</w:t>
      </w:r>
      <w:r w:rsidR="00EE7DF9">
        <w:rPr>
          <w:rStyle w:val="FootnoteReference"/>
          <w:rFonts w:ascii="Calibri" w:hAnsi="Calibri"/>
        </w:rPr>
        <w:footnoteReference w:id="5"/>
      </w:r>
      <w:r w:rsidRPr="00EE4E40">
        <w:rPr>
          <w:rFonts w:ascii="Calibri" w:hAnsi="Calibri"/>
          <w:lang w:val="pt-BR"/>
        </w:rPr>
        <w:t>.</w:t>
      </w:r>
    </w:p>
    <w:p w14:paraId="02A5314C" w14:textId="77777777" w:rsidR="00777D0B" w:rsidRPr="00EE4E40" w:rsidRDefault="00777D0B" w:rsidP="009C5088">
      <w:pPr>
        <w:jc w:val="both"/>
        <w:rPr>
          <w:rFonts w:ascii="Calibri" w:hAnsi="Calibri"/>
          <w:lang w:val="pt-BR"/>
        </w:rPr>
      </w:pPr>
      <w:r w:rsidRPr="00EE4E40">
        <w:rPr>
          <w:rFonts w:ascii="Calibri" w:hAnsi="Calibri"/>
          <w:lang w:val="pt-BR"/>
        </w:rPr>
        <w:t xml:space="preserve">Предлогот со образложени причини, се поднесува во писмена форма до </w:t>
      </w:r>
      <w:r w:rsidR="00035F6F">
        <w:rPr>
          <w:rFonts w:ascii="Calibri" w:hAnsi="Calibri"/>
        </w:rPr>
        <w:t xml:space="preserve">Управниот одбор </w:t>
      </w:r>
      <w:r w:rsidR="006E2598">
        <w:rPr>
          <w:rFonts w:ascii="Calibri" w:hAnsi="Calibri"/>
        </w:rPr>
        <w:t xml:space="preserve">, а се усвојува на </w:t>
      </w:r>
      <w:r w:rsidRPr="00EE4E40">
        <w:rPr>
          <w:rFonts w:ascii="Calibri" w:hAnsi="Calibri"/>
          <w:lang w:val="pt-BR"/>
        </w:rPr>
        <w:t xml:space="preserve">Собранието </w:t>
      </w:r>
      <w:r w:rsidR="00F229FE">
        <w:rPr>
          <w:rFonts w:ascii="Calibri" w:hAnsi="Calibri"/>
        </w:rPr>
        <w:t>на Здружението</w:t>
      </w:r>
      <w:r w:rsidRPr="00EE4E40">
        <w:rPr>
          <w:rFonts w:ascii="Calibri" w:hAnsi="Calibri"/>
          <w:lang w:val="pt-BR"/>
        </w:rPr>
        <w:t>.</w:t>
      </w:r>
    </w:p>
    <w:p w14:paraId="55E20557" w14:textId="77777777" w:rsidR="00777D0B" w:rsidRPr="00EE4E40" w:rsidRDefault="00777D0B" w:rsidP="009C5088">
      <w:pPr>
        <w:jc w:val="both"/>
        <w:rPr>
          <w:rFonts w:ascii="Calibri" w:hAnsi="Calibri"/>
          <w:lang w:val="pt-BR"/>
        </w:rPr>
      </w:pPr>
      <w:r w:rsidRPr="00EE4E40">
        <w:rPr>
          <w:rFonts w:ascii="Calibri" w:hAnsi="Calibri"/>
          <w:lang w:val="pt-BR"/>
        </w:rPr>
        <w:t xml:space="preserve">Иницијатива за исклучување до овластените предлагачи може да поднесе секој член на </w:t>
      </w:r>
      <w:r w:rsidR="00F920AE">
        <w:rPr>
          <w:rFonts w:ascii="Calibri" w:hAnsi="Calibri"/>
        </w:rPr>
        <w:t>Здружението</w:t>
      </w:r>
      <w:r w:rsidRPr="00EE4E40">
        <w:rPr>
          <w:rFonts w:ascii="Calibri" w:hAnsi="Calibri"/>
          <w:lang w:val="pt-BR"/>
        </w:rPr>
        <w:t>.</w:t>
      </w:r>
    </w:p>
    <w:p w14:paraId="62EBF3C5" w14:textId="77777777" w:rsidR="00777D0B" w:rsidRPr="00903E6F" w:rsidRDefault="00777D0B">
      <w:pPr>
        <w:ind w:left="2880" w:firstLine="720"/>
        <w:jc w:val="both"/>
        <w:rPr>
          <w:rFonts w:ascii="Calibri" w:hAnsi="Calibri"/>
        </w:rPr>
      </w:pPr>
    </w:p>
    <w:p w14:paraId="49C19437" w14:textId="228D3156" w:rsidR="00777D0B" w:rsidRPr="00BF2A6D" w:rsidRDefault="00BF2A6D">
      <w:pPr>
        <w:ind w:left="2880" w:firstLine="720"/>
        <w:jc w:val="both"/>
        <w:rPr>
          <w:rFonts w:ascii="Calibri" w:hAnsi="Calibri"/>
        </w:rPr>
      </w:pPr>
      <w:r>
        <w:rPr>
          <w:rFonts w:ascii="Calibri" w:hAnsi="Calibri"/>
          <w:lang w:val="pt-BR"/>
        </w:rPr>
        <w:lastRenderedPageBreak/>
        <w:t>Член 1</w:t>
      </w:r>
      <w:r w:rsidR="00C556F3">
        <w:rPr>
          <w:rFonts w:ascii="Calibri" w:hAnsi="Calibri"/>
        </w:rPr>
        <w:t>0</w:t>
      </w:r>
    </w:p>
    <w:p w14:paraId="6D98A12B" w14:textId="77777777" w:rsidR="00777D0B" w:rsidRPr="00EE4E40" w:rsidRDefault="00777D0B">
      <w:pPr>
        <w:ind w:left="2880" w:firstLine="720"/>
        <w:jc w:val="both"/>
        <w:rPr>
          <w:rFonts w:ascii="Calibri" w:hAnsi="Calibri"/>
          <w:lang w:val="pt-BR"/>
        </w:rPr>
      </w:pPr>
    </w:p>
    <w:p w14:paraId="5F3293C0" w14:textId="77777777" w:rsidR="00777D0B" w:rsidRPr="00EE4E40" w:rsidRDefault="00777D0B" w:rsidP="009C5088">
      <w:pPr>
        <w:jc w:val="both"/>
        <w:rPr>
          <w:rFonts w:ascii="Calibri" w:hAnsi="Calibri"/>
          <w:lang w:val="pt-BR"/>
        </w:rPr>
      </w:pPr>
      <w:r w:rsidRPr="00EE4E40">
        <w:rPr>
          <w:rFonts w:ascii="Calibri" w:hAnsi="Calibri"/>
          <w:lang w:val="pt-BR"/>
        </w:rPr>
        <w:t xml:space="preserve">Одлуката за исклучување се донесува со мнозинство гласови од присутните претставници од членовите на </w:t>
      </w:r>
      <w:r w:rsidR="00903E6F">
        <w:rPr>
          <w:rFonts w:ascii="Calibri" w:hAnsi="Calibri"/>
        </w:rPr>
        <w:t>Здружението</w:t>
      </w:r>
      <w:r w:rsidRPr="00EE4E40">
        <w:rPr>
          <w:rFonts w:ascii="Calibri" w:hAnsi="Calibri"/>
          <w:lang w:val="pt-BR"/>
        </w:rPr>
        <w:t xml:space="preserve"> на седницата на Собранието.</w:t>
      </w:r>
    </w:p>
    <w:p w14:paraId="2946DB82" w14:textId="77777777" w:rsidR="00777D0B" w:rsidRPr="00EE4E40" w:rsidRDefault="00777D0B">
      <w:pPr>
        <w:jc w:val="both"/>
        <w:rPr>
          <w:rFonts w:ascii="Calibri" w:hAnsi="Calibri"/>
          <w:lang w:val="pt-BR"/>
        </w:rPr>
      </w:pPr>
    </w:p>
    <w:p w14:paraId="30A1FC75" w14:textId="30807052" w:rsidR="00777D0B" w:rsidRPr="00BF2A6D" w:rsidRDefault="00BF2A6D">
      <w:pPr>
        <w:ind w:left="2880" w:firstLine="720"/>
        <w:jc w:val="both"/>
        <w:rPr>
          <w:rFonts w:ascii="Calibri" w:hAnsi="Calibri"/>
        </w:rPr>
      </w:pPr>
      <w:r>
        <w:rPr>
          <w:rFonts w:ascii="Calibri" w:hAnsi="Calibri"/>
          <w:lang w:val="pt-BR"/>
        </w:rPr>
        <w:t>Член 1</w:t>
      </w:r>
      <w:r w:rsidR="00C556F3">
        <w:rPr>
          <w:rFonts w:ascii="Calibri" w:hAnsi="Calibri"/>
        </w:rPr>
        <w:t>1</w:t>
      </w:r>
    </w:p>
    <w:p w14:paraId="5997CC1D" w14:textId="77777777" w:rsidR="00777D0B" w:rsidRPr="00EE4E40" w:rsidRDefault="00777D0B">
      <w:pPr>
        <w:ind w:left="2880" w:firstLine="720"/>
        <w:jc w:val="both"/>
        <w:rPr>
          <w:rFonts w:ascii="Calibri" w:hAnsi="Calibri"/>
          <w:lang w:val="pt-BR"/>
        </w:rPr>
      </w:pPr>
    </w:p>
    <w:p w14:paraId="1B60FD3D" w14:textId="7B81C495" w:rsidR="00777D0B" w:rsidRPr="00EE4E40" w:rsidRDefault="075E8AE6" w:rsidP="00CA487D">
      <w:pPr>
        <w:jc w:val="both"/>
        <w:rPr>
          <w:rFonts w:ascii="Calibri" w:hAnsi="Calibri"/>
          <w:lang w:val="pt-BR"/>
        </w:rPr>
      </w:pPr>
      <w:r w:rsidRPr="5FFB9464">
        <w:rPr>
          <w:rFonts w:ascii="Calibri" w:hAnsi="Calibri"/>
        </w:rPr>
        <w:t>Секој</w:t>
      </w:r>
      <w:r w:rsidR="00777D0B" w:rsidRPr="5FFB9464">
        <w:rPr>
          <w:rFonts w:ascii="Calibri" w:hAnsi="Calibri"/>
          <w:lang w:val="pt-BR"/>
        </w:rPr>
        <w:t xml:space="preserve">-член може доброволно да истапи од </w:t>
      </w:r>
      <w:r w:rsidR="00E54F7D" w:rsidRPr="5FFB9464">
        <w:rPr>
          <w:rFonts w:ascii="Calibri" w:hAnsi="Calibri"/>
        </w:rPr>
        <w:t>Здружението</w:t>
      </w:r>
      <w:r w:rsidR="00777D0B" w:rsidRPr="5FFB9464">
        <w:rPr>
          <w:rFonts w:ascii="Calibri" w:hAnsi="Calibri"/>
          <w:lang w:val="pt-BR"/>
        </w:rPr>
        <w:t xml:space="preserve"> и за таквата намера е должен на соодветен начин да ги информира органите </w:t>
      </w:r>
      <w:r w:rsidR="00E54F7D" w:rsidRPr="5FFB9464">
        <w:rPr>
          <w:rFonts w:ascii="Calibri" w:hAnsi="Calibri"/>
        </w:rPr>
        <w:t>на Здружението</w:t>
      </w:r>
      <w:r w:rsidR="00777D0B" w:rsidRPr="5FFB9464">
        <w:rPr>
          <w:rFonts w:ascii="Calibri" w:hAnsi="Calibri"/>
          <w:lang w:val="pt-BR"/>
        </w:rPr>
        <w:t>.</w:t>
      </w:r>
    </w:p>
    <w:p w14:paraId="110FFD37" w14:textId="3C5F7932" w:rsidR="00777D0B" w:rsidRPr="007B46BB" w:rsidRDefault="00777D0B">
      <w:pPr>
        <w:jc w:val="both"/>
        <w:rPr>
          <w:rFonts w:ascii="Calibri" w:hAnsi="Calibri"/>
        </w:rPr>
      </w:pPr>
      <w:r w:rsidRPr="00EE4E40">
        <w:rPr>
          <w:rFonts w:ascii="Calibri" w:hAnsi="Calibri"/>
          <w:lang w:val="pt-BR"/>
        </w:rPr>
        <w:t xml:space="preserve">Истапувањето од членство </w:t>
      </w:r>
      <w:r w:rsidR="00035F6F">
        <w:rPr>
          <w:rFonts w:ascii="Calibri" w:hAnsi="Calibri"/>
        </w:rPr>
        <w:t xml:space="preserve">Управниот одбор </w:t>
      </w:r>
      <w:r w:rsidRPr="00EE4E40">
        <w:rPr>
          <w:rFonts w:ascii="Calibri" w:hAnsi="Calibri"/>
          <w:lang w:val="pt-BR"/>
        </w:rPr>
        <w:t xml:space="preserve"> го констатира на првата наредна седница.</w:t>
      </w:r>
      <w:r w:rsidR="009E4E55">
        <w:rPr>
          <w:rFonts w:ascii="Calibri" w:hAnsi="Calibri"/>
        </w:rPr>
        <w:t>, а се усвој</w:t>
      </w:r>
      <w:r w:rsidR="00EE7DF9">
        <w:rPr>
          <w:rFonts w:ascii="Calibri" w:hAnsi="Calibri"/>
        </w:rPr>
        <w:t>у</w:t>
      </w:r>
      <w:r w:rsidR="009E4E55">
        <w:rPr>
          <w:rFonts w:ascii="Calibri" w:hAnsi="Calibri"/>
        </w:rPr>
        <w:t>ва на Собрание.</w:t>
      </w:r>
      <w:r w:rsidR="009E4E55" w:rsidRPr="00EE4E40" w:rsidDel="009E4E55">
        <w:rPr>
          <w:rFonts w:ascii="Calibri" w:hAnsi="Calibri"/>
          <w:lang w:val="pt-BR"/>
        </w:rPr>
        <w:t xml:space="preserve"> </w:t>
      </w:r>
    </w:p>
    <w:p w14:paraId="18340633" w14:textId="26A191EB" w:rsidR="00777D0B" w:rsidRPr="00BC2461" w:rsidRDefault="00EE7DF9" w:rsidP="00EE7DF9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</w:t>
      </w:r>
      <w:r w:rsidR="00BC2461">
        <w:rPr>
          <w:rFonts w:ascii="Calibri" w:hAnsi="Calibri"/>
          <w:lang w:val="pt-BR"/>
        </w:rPr>
        <w:t>Член 1</w:t>
      </w:r>
      <w:r w:rsidR="00C556F3">
        <w:rPr>
          <w:rFonts w:ascii="Calibri" w:hAnsi="Calibri"/>
        </w:rPr>
        <w:t>2</w:t>
      </w:r>
    </w:p>
    <w:p w14:paraId="6B699379" w14:textId="77777777" w:rsidR="00777D0B" w:rsidRPr="00EE4E40" w:rsidRDefault="00777D0B">
      <w:pPr>
        <w:ind w:left="2880" w:firstLine="720"/>
        <w:jc w:val="both"/>
        <w:rPr>
          <w:rFonts w:ascii="Calibri" w:hAnsi="Calibri"/>
          <w:lang w:val="pt-BR"/>
        </w:rPr>
      </w:pPr>
    </w:p>
    <w:p w14:paraId="2188CE16" w14:textId="77777777" w:rsidR="00777D0B" w:rsidRPr="00EE4E40" w:rsidRDefault="00777D0B" w:rsidP="000F2A87">
      <w:pPr>
        <w:jc w:val="both"/>
        <w:rPr>
          <w:rFonts w:ascii="Calibri" w:hAnsi="Calibri"/>
          <w:lang w:val="pt-BR"/>
        </w:rPr>
      </w:pPr>
      <w:r w:rsidRPr="00EE4E40">
        <w:rPr>
          <w:rFonts w:ascii="Calibri" w:hAnsi="Calibri"/>
          <w:lang w:val="pt-BR"/>
        </w:rPr>
        <w:t xml:space="preserve">За прием и исклучување од </w:t>
      </w:r>
      <w:r w:rsidR="00CA487D">
        <w:rPr>
          <w:rFonts w:ascii="Calibri" w:hAnsi="Calibri"/>
        </w:rPr>
        <w:t>Здружението</w:t>
      </w:r>
      <w:r w:rsidRPr="00EE4E40">
        <w:rPr>
          <w:rFonts w:ascii="Calibri" w:hAnsi="Calibri"/>
          <w:lang w:val="pt-BR"/>
        </w:rPr>
        <w:t>, на образложен предлог може да се одлучи и по електронски пат.</w:t>
      </w:r>
    </w:p>
    <w:p w14:paraId="3FE9F23F" w14:textId="77777777" w:rsidR="00777D0B" w:rsidRPr="00EE4E40" w:rsidRDefault="00777D0B">
      <w:pPr>
        <w:jc w:val="both"/>
        <w:rPr>
          <w:rFonts w:ascii="Calibri" w:hAnsi="Calibri"/>
          <w:lang w:val="pt-BR"/>
        </w:rPr>
      </w:pPr>
    </w:p>
    <w:p w14:paraId="249CD3F4" w14:textId="69D0B119" w:rsidR="00777D0B" w:rsidRPr="00BC2461" w:rsidRDefault="00BC2461">
      <w:pPr>
        <w:ind w:left="2880" w:firstLine="720"/>
        <w:jc w:val="both"/>
        <w:rPr>
          <w:rFonts w:ascii="Calibri" w:hAnsi="Calibri"/>
        </w:rPr>
      </w:pPr>
      <w:r>
        <w:rPr>
          <w:rFonts w:ascii="Calibri" w:hAnsi="Calibri"/>
          <w:lang w:val="pt-BR"/>
        </w:rPr>
        <w:t>Член 1</w:t>
      </w:r>
      <w:r w:rsidR="00C556F3">
        <w:rPr>
          <w:rFonts w:ascii="Calibri" w:hAnsi="Calibri"/>
        </w:rPr>
        <w:t>3</w:t>
      </w:r>
    </w:p>
    <w:p w14:paraId="1F72F646" w14:textId="77777777" w:rsidR="00777D0B" w:rsidRPr="00EE4E40" w:rsidRDefault="00777D0B">
      <w:pPr>
        <w:ind w:left="2880" w:firstLine="720"/>
        <w:jc w:val="both"/>
        <w:rPr>
          <w:rFonts w:ascii="Calibri" w:hAnsi="Calibri"/>
          <w:lang w:val="pt-BR"/>
        </w:rPr>
      </w:pPr>
    </w:p>
    <w:p w14:paraId="04BFFB83" w14:textId="77777777" w:rsidR="00777D0B" w:rsidRPr="0010715B" w:rsidRDefault="00777D0B" w:rsidP="0010715B">
      <w:pPr>
        <w:jc w:val="both"/>
        <w:rPr>
          <w:rFonts w:ascii="Calibri" w:hAnsi="Calibri"/>
        </w:rPr>
      </w:pPr>
      <w:r w:rsidRPr="00EE4E40">
        <w:rPr>
          <w:rFonts w:ascii="Calibri" w:hAnsi="Calibri"/>
          <w:lang w:val="pt-BR"/>
        </w:rPr>
        <w:t xml:space="preserve">Предлогот за прием и исклучување од членство се доставува по електронски пат до сите членови на </w:t>
      </w:r>
      <w:r w:rsidR="00035F6F">
        <w:rPr>
          <w:rFonts w:ascii="Calibri" w:hAnsi="Calibri"/>
        </w:rPr>
        <w:t xml:space="preserve">Управниот одбор </w:t>
      </w:r>
      <w:r w:rsidRPr="00EE4E40">
        <w:rPr>
          <w:rFonts w:ascii="Calibri" w:hAnsi="Calibri"/>
          <w:lang w:val="pt-BR"/>
        </w:rPr>
        <w:t xml:space="preserve"> на пријавената официјална адреса најдоцна во рок од три дена од денот кога се стекнале условите за тоа.</w:t>
      </w:r>
    </w:p>
    <w:p w14:paraId="7BB18391" w14:textId="77777777" w:rsidR="00777D0B" w:rsidRPr="00EE4E40" w:rsidRDefault="00777D0B" w:rsidP="0010715B">
      <w:pPr>
        <w:rPr>
          <w:rFonts w:ascii="Calibri" w:hAnsi="Calibri"/>
          <w:lang w:val="pt-BR"/>
        </w:rPr>
      </w:pPr>
      <w:r w:rsidRPr="0010715B">
        <w:rPr>
          <w:rFonts w:ascii="Calibri" w:hAnsi="Calibri"/>
        </w:rPr>
        <w:t>Предлогот</w:t>
      </w:r>
      <w:r w:rsidRPr="00EE4E40">
        <w:rPr>
          <w:rFonts w:ascii="Calibri" w:hAnsi="Calibri"/>
          <w:lang w:val="pt-BR"/>
        </w:rPr>
        <w:t xml:space="preserve"> </w:t>
      </w:r>
      <w:r w:rsidRPr="0010715B">
        <w:rPr>
          <w:rFonts w:ascii="Calibri" w:hAnsi="Calibri"/>
        </w:rPr>
        <w:t>од</w:t>
      </w:r>
      <w:r w:rsidRPr="00EE4E40">
        <w:rPr>
          <w:rFonts w:ascii="Calibri" w:hAnsi="Calibri"/>
          <w:lang w:val="pt-BR"/>
        </w:rPr>
        <w:t xml:space="preserve"> </w:t>
      </w:r>
      <w:r w:rsidRPr="0010715B">
        <w:rPr>
          <w:rFonts w:ascii="Calibri" w:hAnsi="Calibri"/>
        </w:rPr>
        <w:t>ставот</w:t>
      </w:r>
      <w:r w:rsidR="006968C0">
        <w:rPr>
          <w:rFonts w:ascii="Calibri" w:hAnsi="Calibri"/>
        </w:rPr>
        <w:t xml:space="preserve"> </w:t>
      </w:r>
      <w:r w:rsidRPr="00EE4E40">
        <w:rPr>
          <w:rFonts w:ascii="Calibri" w:hAnsi="Calibri"/>
          <w:lang w:val="pt-BR"/>
        </w:rPr>
        <w:t xml:space="preserve"> 1 </w:t>
      </w:r>
      <w:r w:rsidRPr="0010715B">
        <w:rPr>
          <w:rFonts w:ascii="Calibri" w:hAnsi="Calibri"/>
        </w:rPr>
        <w:t>го</w:t>
      </w:r>
      <w:r w:rsidRPr="00EE4E40">
        <w:rPr>
          <w:rFonts w:ascii="Calibri" w:hAnsi="Calibri"/>
          <w:lang w:val="pt-BR"/>
        </w:rPr>
        <w:t xml:space="preserve"> </w:t>
      </w:r>
      <w:r w:rsidRPr="0010715B">
        <w:rPr>
          <w:rFonts w:ascii="Calibri" w:hAnsi="Calibri"/>
        </w:rPr>
        <w:t>поднесува</w:t>
      </w:r>
      <w:r w:rsidRPr="00EE4E40">
        <w:rPr>
          <w:rFonts w:ascii="Calibri" w:hAnsi="Calibri"/>
          <w:lang w:val="pt-BR"/>
        </w:rPr>
        <w:t xml:space="preserve"> </w:t>
      </w:r>
      <w:r w:rsidR="00D3374C">
        <w:rPr>
          <w:rFonts w:ascii="Calibri" w:hAnsi="Calibri"/>
        </w:rPr>
        <w:t>Извршниот директор</w:t>
      </w:r>
      <w:r w:rsidRPr="00EE4E40">
        <w:rPr>
          <w:rFonts w:ascii="Calibri" w:hAnsi="Calibri"/>
          <w:lang w:val="pt-BR"/>
        </w:rPr>
        <w:t>.</w:t>
      </w:r>
    </w:p>
    <w:p w14:paraId="5D8BB8D7" w14:textId="77777777" w:rsidR="00777D0B" w:rsidRPr="00EE4E40" w:rsidRDefault="00777D0B" w:rsidP="0010715B">
      <w:pPr>
        <w:pStyle w:val="BodyTextIndent"/>
        <w:ind w:firstLine="0"/>
        <w:rPr>
          <w:rFonts w:ascii="Calibri" w:hAnsi="Calibri"/>
          <w:lang w:val="pt-BR"/>
        </w:rPr>
      </w:pPr>
      <w:r w:rsidRPr="00EE4E40">
        <w:rPr>
          <w:rFonts w:ascii="Calibri" w:hAnsi="Calibri"/>
          <w:lang w:val="it-IT"/>
        </w:rPr>
        <w:t>Кон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предлогот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по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можност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се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доставуваат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и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останатите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релевантни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документи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достапни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во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електронска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верзија</w:t>
      </w:r>
      <w:r w:rsidRPr="00EE4E40">
        <w:rPr>
          <w:rFonts w:ascii="Calibri" w:hAnsi="Calibri"/>
          <w:lang w:val="pt-BR"/>
        </w:rPr>
        <w:t>.</w:t>
      </w:r>
    </w:p>
    <w:p w14:paraId="08CE6F91" w14:textId="77777777" w:rsidR="00777D0B" w:rsidRPr="00EE4E40" w:rsidRDefault="00777D0B" w:rsidP="00FC0DD0">
      <w:pPr>
        <w:tabs>
          <w:tab w:val="left" w:pos="2625"/>
        </w:tabs>
        <w:jc w:val="both"/>
        <w:rPr>
          <w:rFonts w:ascii="Calibri" w:hAnsi="Calibri"/>
          <w:lang w:val="pt-BR"/>
        </w:rPr>
      </w:pPr>
    </w:p>
    <w:p w14:paraId="59B762E2" w14:textId="2023BFD2" w:rsidR="00777D0B" w:rsidRPr="00BC2461" w:rsidRDefault="00777D0B">
      <w:pPr>
        <w:ind w:left="2880" w:firstLine="720"/>
        <w:jc w:val="both"/>
        <w:rPr>
          <w:rFonts w:ascii="Calibri" w:hAnsi="Calibri"/>
        </w:rPr>
      </w:pPr>
      <w:r w:rsidRPr="00EE4E40">
        <w:rPr>
          <w:rFonts w:ascii="Calibri" w:hAnsi="Calibri"/>
          <w:lang w:val="it-IT"/>
        </w:rPr>
        <w:t>Член</w:t>
      </w:r>
      <w:r w:rsidR="00BC2461">
        <w:rPr>
          <w:rFonts w:ascii="Calibri" w:hAnsi="Calibri"/>
          <w:lang w:val="pt-BR"/>
        </w:rPr>
        <w:t xml:space="preserve"> 1</w:t>
      </w:r>
      <w:r w:rsidR="00C556F3">
        <w:rPr>
          <w:rFonts w:ascii="Calibri" w:hAnsi="Calibri"/>
        </w:rPr>
        <w:t>4</w:t>
      </w:r>
    </w:p>
    <w:p w14:paraId="61CDCEAD" w14:textId="77777777" w:rsidR="00777D0B" w:rsidRPr="00EE4E40" w:rsidRDefault="00777D0B">
      <w:pPr>
        <w:ind w:left="2880" w:firstLine="720"/>
        <w:jc w:val="both"/>
        <w:rPr>
          <w:rFonts w:ascii="Calibri" w:hAnsi="Calibri"/>
          <w:lang w:val="pt-BR"/>
        </w:rPr>
      </w:pPr>
    </w:p>
    <w:p w14:paraId="6CADBDB0" w14:textId="77777777" w:rsidR="00777D0B" w:rsidRPr="00EE4E40" w:rsidRDefault="00777D0B">
      <w:pPr>
        <w:jc w:val="both"/>
        <w:rPr>
          <w:rFonts w:ascii="Calibri" w:hAnsi="Calibri"/>
          <w:lang w:val="pt-BR"/>
        </w:rPr>
      </w:pPr>
      <w:r w:rsidRPr="00EE4E40">
        <w:rPr>
          <w:rFonts w:ascii="Calibri" w:hAnsi="Calibri"/>
          <w:lang w:val="it-IT"/>
        </w:rPr>
        <w:t>Рокот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за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гласање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по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прашањето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за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прием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и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исклучување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од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членство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не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може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да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биде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подолг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од</w:t>
      </w:r>
      <w:r w:rsidRPr="00EE4E40">
        <w:rPr>
          <w:rFonts w:ascii="Calibri" w:hAnsi="Calibri"/>
          <w:lang w:val="pt-BR"/>
        </w:rPr>
        <w:t xml:space="preserve"> 7 </w:t>
      </w:r>
      <w:r w:rsidRPr="00EE4E40">
        <w:rPr>
          <w:rFonts w:ascii="Calibri" w:hAnsi="Calibri"/>
          <w:lang w:val="it-IT"/>
        </w:rPr>
        <w:t>дена</w:t>
      </w:r>
      <w:r w:rsidRPr="00EE4E40">
        <w:rPr>
          <w:rFonts w:ascii="Calibri" w:hAnsi="Calibri"/>
          <w:lang w:val="pt-BR"/>
        </w:rPr>
        <w:t xml:space="preserve">, </w:t>
      </w:r>
      <w:r w:rsidRPr="00EE4E40">
        <w:rPr>
          <w:rFonts w:ascii="Calibri" w:hAnsi="Calibri"/>
          <w:lang w:val="it-IT"/>
        </w:rPr>
        <w:t>од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денот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на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поднесениот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предлог</w:t>
      </w:r>
      <w:r w:rsidRPr="00EE4E40">
        <w:rPr>
          <w:rFonts w:ascii="Calibri" w:hAnsi="Calibri"/>
          <w:lang w:val="pt-BR"/>
        </w:rPr>
        <w:t>.</w:t>
      </w:r>
    </w:p>
    <w:p w14:paraId="6BB9E253" w14:textId="77777777" w:rsidR="00777D0B" w:rsidRPr="00EE4E40" w:rsidRDefault="00777D0B">
      <w:pPr>
        <w:jc w:val="both"/>
        <w:rPr>
          <w:rFonts w:ascii="Calibri" w:hAnsi="Calibri"/>
          <w:lang w:val="pt-BR"/>
        </w:rPr>
      </w:pPr>
    </w:p>
    <w:p w14:paraId="49EC5831" w14:textId="29330C4F" w:rsidR="00777D0B" w:rsidRDefault="00777D0B">
      <w:pPr>
        <w:ind w:left="2880" w:firstLine="720"/>
        <w:jc w:val="both"/>
        <w:rPr>
          <w:rFonts w:ascii="Calibri" w:hAnsi="Calibri"/>
          <w:lang w:val="en-US"/>
        </w:rPr>
      </w:pPr>
      <w:r w:rsidRPr="00EE4E40">
        <w:rPr>
          <w:rFonts w:ascii="Calibri" w:hAnsi="Calibri"/>
          <w:lang w:val="it-IT"/>
        </w:rPr>
        <w:t>Член</w:t>
      </w:r>
      <w:r w:rsidRPr="00EE4E40">
        <w:rPr>
          <w:rFonts w:ascii="Calibri" w:hAnsi="Calibri"/>
          <w:lang w:val="pt-BR"/>
        </w:rPr>
        <w:t xml:space="preserve"> 1</w:t>
      </w:r>
      <w:r w:rsidR="00C556F3">
        <w:rPr>
          <w:rFonts w:ascii="Calibri" w:hAnsi="Calibri"/>
        </w:rPr>
        <w:t>5</w:t>
      </w:r>
    </w:p>
    <w:p w14:paraId="23DE523C" w14:textId="77777777" w:rsidR="00FC0DD0" w:rsidRPr="00FC0DD0" w:rsidRDefault="00FC0DD0">
      <w:pPr>
        <w:ind w:left="2880" w:firstLine="720"/>
        <w:jc w:val="both"/>
        <w:rPr>
          <w:rFonts w:ascii="Calibri" w:hAnsi="Calibri"/>
          <w:lang w:val="en-US"/>
        </w:rPr>
      </w:pPr>
    </w:p>
    <w:p w14:paraId="368346EE" w14:textId="77777777" w:rsidR="00777D0B" w:rsidRPr="00EE4E40" w:rsidRDefault="00777D0B" w:rsidP="00D3374C">
      <w:pPr>
        <w:jc w:val="both"/>
        <w:rPr>
          <w:rFonts w:ascii="Calibri" w:hAnsi="Calibri"/>
          <w:lang w:val="pt-BR"/>
        </w:rPr>
      </w:pPr>
      <w:r w:rsidRPr="00EE4E40">
        <w:rPr>
          <w:rFonts w:ascii="Calibri" w:hAnsi="Calibri"/>
          <w:lang w:val="it-IT"/>
        </w:rPr>
        <w:t>Гласањето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треба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да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биде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јасно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изразено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од</w:t>
      </w:r>
      <w:r w:rsidRPr="00EE4E40">
        <w:rPr>
          <w:rFonts w:ascii="Calibri" w:hAnsi="Calibri"/>
          <w:lang w:val="pt-BR"/>
        </w:rPr>
        <w:t xml:space="preserve"> </w:t>
      </w:r>
      <w:r w:rsidR="00035F6F">
        <w:rPr>
          <w:rFonts w:ascii="Calibri" w:hAnsi="Calibri"/>
        </w:rPr>
        <w:t xml:space="preserve">членовите на Управниот одбор </w:t>
      </w:r>
      <w:r w:rsidR="007B06F6">
        <w:rPr>
          <w:rFonts w:ascii="Calibri" w:hAnsi="Calibri"/>
        </w:rPr>
        <w:t xml:space="preserve">и 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истото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по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електронски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пат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доставено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на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посочената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адреса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на</w:t>
      </w:r>
      <w:r w:rsidRPr="00EE4E40">
        <w:rPr>
          <w:rFonts w:ascii="Calibri" w:hAnsi="Calibri"/>
          <w:lang w:val="pt-BR"/>
        </w:rPr>
        <w:t xml:space="preserve"> </w:t>
      </w:r>
      <w:r w:rsidR="00C27CC4">
        <w:rPr>
          <w:rFonts w:ascii="Calibri" w:hAnsi="Calibri"/>
        </w:rPr>
        <w:t>Здружението</w:t>
      </w:r>
      <w:r w:rsidRPr="00EE4E40">
        <w:rPr>
          <w:rFonts w:ascii="Calibri" w:hAnsi="Calibri"/>
          <w:lang w:val="pt-BR"/>
        </w:rPr>
        <w:t>.</w:t>
      </w:r>
    </w:p>
    <w:p w14:paraId="2160847A" w14:textId="77777777" w:rsidR="00777D0B" w:rsidRPr="00EE4E40" w:rsidRDefault="00777D0B" w:rsidP="00D3374C">
      <w:pPr>
        <w:jc w:val="both"/>
        <w:rPr>
          <w:rFonts w:ascii="Calibri" w:hAnsi="Calibri"/>
          <w:lang w:val="pt-BR"/>
        </w:rPr>
      </w:pPr>
      <w:r w:rsidRPr="00EE4E40">
        <w:rPr>
          <w:rFonts w:ascii="Calibri" w:hAnsi="Calibri"/>
          <w:lang w:val="it-IT"/>
        </w:rPr>
        <w:t>Доколку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одделни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членови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на</w:t>
      </w:r>
      <w:r w:rsidRPr="00EE4E40">
        <w:rPr>
          <w:rFonts w:ascii="Calibri" w:hAnsi="Calibri"/>
          <w:lang w:val="pt-BR"/>
        </w:rPr>
        <w:t xml:space="preserve"> </w:t>
      </w:r>
      <w:r w:rsidR="00035F6F">
        <w:rPr>
          <w:rFonts w:ascii="Calibri" w:hAnsi="Calibri"/>
        </w:rPr>
        <w:t xml:space="preserve">Управниот одбор </w:t>
      </w:r>
      <w:r w:rsidRPr="00EE4E40">
        <w:rPr>
          <w:rFonts w:ascii="Calibri" w:hAnsi="Calibri"/>
          <w:lang w:val="it-IT"/>
        </w:rPr>
        <w:t>воопшто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не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гласале</w:t>
      </w:r>
      <w:r w:rsidRPr="00EE4E40">
        <w:rPr>
          <w:rFonts w:ascii="Calibri" w:hAnsi="Calibri"/>
          <w:lang w:val="pt-BR"/>
        </w:rPr>
        <w:t xml:space="preserve">, </w:t>
      </w:r>
      <w:r w:rsidRPr="00EE4E40">
        <w:rPr>
          <w:rFonts w:ascii="Calibri" w:hAnsi="Calibri"/>
          <w:lang w:val="it-IT"/>
        </w:rPr>
        <w:t>ќе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се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смета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дека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се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воздржале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од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гласањето</w:t>
      </w:r>
      <w:r w:rsidRPr="00EE4E40">
        <w:rPr>
          <w:rFonts w:ascii="Calibri" w:hAnsi="Calibri"/>
          <w:lang w:val="pt-BR"/>
        </w:rPr>
        <w:t>.</w:t>
      </w:r>
    </w:p>
    <w:p w14:paraId="52E56223" w14:textId="77777777" w:rsidR="00777D0B" w:rsidRPr="00EE4E40" w:rsidRDefault="00777D0B" w:rsidP="00FC0DD0">
      <w:pPr>
        <w:tabs>
          <w:tab w:val="left" w:pos="3030"/>
        </w:tabs>
        <w:jc w:val="both"/>
        <w:rPr>
          <w:rFonts w:ascii="Calibri" w:hAnsi="Calibri"/>
          <w:lang w:val="pt-BR"/>
        </w:rPr>
      </w:pPr>
    </w:p>
    <w:p w14:paraId="3CB88259" w14:textId="1749FCEA" w:rsidR="00777D0B" w:rsidRPr="00BC2461" w:rsidRDefault="00777D0B">
      <w:pPr>
        <w:ind w:left="2880" w:firstLine="720"/>
        <w:jc w:val="both"/>
        <w:rPr>
          <w:rFonts w:ascii="Calibri" w:hAnsi="Calibri"/>
        </w:rPr>
      </w:pPr>
      <w:r w:rsidRPr="00EE4E40">
        <w:rPr>
          <w:rFonts w:ascii="Calibri" w:hAnsi="Calibri"/>
          <w:lang w:val="it-IT"/>
        </w:rPr>
        <w:t>Член</w:t>
      </w:r>
      <w:r w:rsidR="00BC2461">
        <w:rPr>
          <w:rFonts w:ascii="Calibri" w:hAnsi="Calibri"/>
          <w:lang w:val="pt-BR"/>
        </w:rPr>
        <w:t xml:space="preserve"> 1</w:t>
      </w:r>
      <w:r w:rsidR="00C556F3">
        <w:rPr>
          <w:rFonts w:ascii="Calibri" w:hAnsi="Calibri"/>
        </w:rPr>
        <w:t>6</w:t>
      </w:r>
    </w:p>
    <w:p w14:paraId="07547A01" w14:textId="77777777" w:rsidR="00777D0B" w:rsidRPr="00EE4E40" w:rsidRDefault="00777D0B">
      <w:pPr>
        <w:ind w:left="2880" w:firstLine="720"/>
        <w:jc w:val="both"/>
        <w:rPr>
          <w:rFonts w:ascii="Calibri" w:hAnsi="Calibri"/>
          <w:lang w:val="pt-BR"/>
        </w:rPr>
      </w:pPr>
    </w:p>
    <w:p w14:paraId="45EC7941" w14:textId="77777777" w:rsidR="00777D0B" w:rsidRPr="005053B5" w:rsidRDefault="00777D0B" w:rsidP="005E446D">
      <w:pPr>
        <w:jc w:val="both"/>
        <w:rPr>
          <w:rFonts w:ascii="Calibri" w:hAnsi="Calibri"/>
        </w:rPr>
      </w:pPr>
      <w:r w:rsidRPr="00EE4E40">
        <w:rPr>
          <w:rFonts w:ascii="Calibri" w:hAnsi="Calibri"/>
          <w:lang w:val="it-IT"/>
        </w:rPr>
        <w:t>Утврдувањето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на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резултатите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од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гласањето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по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електронски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пат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се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врши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наредниот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ден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по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истекот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на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рокот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за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гласање</w:t>
      </w:r>
      <w:r w:rsidRPr="00EE4E40">
        <w:rPr>
          <w:rFonts w:ascii="Calibri" w:hAnsi="Calibri"/>
          <w:lang w:val="pt-BR"/>
        </w:rPr>
        <w:t>.</w:t>
      </w:r>
    </w:p>
    <w:p w14:paraId="6DF6ED5D" w14:textId="77777777" w:rsidR="00777D0B" w:rsidRPr="00EE4E40" w:rsidRDefault="005E446D" w:rsidP="005E446D">
      <w:pPr>
        <w:jc w:val="both"/>
        <w:rPr>
          <w:rFonts w:ascii="Calibri" w:hAnsi="Calibri"/>
          <w:lang w:val="pt-BR"/>
        </w:rPr>
      </w:pPr>
      <w:r>
        <w:rPr>
          <w:rFonts w:ascii="Calibri" w:hAnsi="Calibri"/>
        </w:rPr>
        <w:t>Извршниот директор</w:t>
      </w:r>
      <w:r w:rsidR="00777D0B" w:rsidRPr="00EE4E40">
        <w:rPr>
          <w:rFonts w:ascii="Calibri" w:hAnsi="Calibri"/>
          <w:lang w:val="pt-BR"/>
        </w:rPr>
        <w:t xml:space="preserve"> </w:t>
      </w:r>
      <w:r w:rsidR="00777D0B" w:rsidRPr="00EE4E40">
        <w:rPr>
          <w:rFonts w:ascii="Calibri" w:hAnsi="Calibri"/>
          <w:lang w:val="it-IT"/>
        </w:rPr>
        <w:t>во</w:t>
      </w:r>
      <w:r w:rsidR="00777D0B" w:rsidRPr="00EE4E40">
        <w:rPr>
          <w:rFonts w:ascii="Calibri" w:hAnsi="Calibri"/>
          <w:lang w:val="pt-BR"/>
        </w:rPr>
        <w:t xml:space="preserve"> </w:t>
      </w:r>
      <w:r w:rsidR="00777D0B" w:rsidRPr="00EE4E40">
        <w:rPr>
          <w:rFonts w:ascii="Calibri" w:hAnsi="Calibri"/>
          <w:lang w:val="it-IT"/>
        </w:rPr>
        <w:t>рок</w:t>
      </w:r>
      <w:r w:rsidR="00777D0B" w:rsidRPr="00EE4E40">
        <w:rPr>
          <w:rFonts w:ascii="Calibri" w:hAnsi="Calibri"/>
          <w:lang w:val="pt-BR"/>
        </w:rPr>
        <w:t xml:space="preserve"> </w:t>
      </w:r>
      <w:r w:rsidR="00777D0B" w:rsidRPr="00EE4E40">
        <w:rPr>
          <w:rFonts w:ascii="Calibri" w:hAnsi="Calibri"/>
          <w:lang w:val="it-IT"/>
        </w:rPr>
        <w:t>од</w:t>
      </w:r>
      <w:r w:rsidR="00777D0B" w:rsidRPr="00EE4E40">
        <w:rPr>
          <w:rFonts w:ascii="Calibri" w:hAnsi="Calibri"/>
          <w:lang w:val="pt-BR"/>
        </w:rPr>
        <w:t xml:space="preserve"> </w:t>
      </w:r>
      <w:r w:rsidR="00777D0B" w:rsidRPr="00EE4E40">
        <w:rPr>
          <w:rFonts w:ascii="Calibri" w:hAnsi="Calibri"/>
          <w:lang w:val="it-IT"/>
        </w:rPr>
        <w:t>три</w:t>
      </w:r>
      <w:r w:rsidR="00777D0B" w:rsidRPr="00EE4E40">
        <w:rPr>
          <w:rFonts w:ascii="Calibri" w:hAnsi="Calibri"/>
          <w:lang w:val="pt-BR"/>
        </w:rPr>
        <w:t xml:space="preserve"> </w:t>
      </w:r>
      <w:r w:rsidR="00777D0B" w:rsidRPr="00EE4E40">
        <w:rPr>
          <w:rFonts w:ascii="Calibri" w:hAnsi="Calibri"/>
          <w:lang w:val="it-IT"/>
        </w:rPr>
        <w:t>дена</w:t>
      </w:r>
      <w:r w:rsidR="00777D0B" w:rsidRPr="00EE4E40">
        <w:rPr>
          <w:rFonts w:ascii="Calibri" w:hAnsi="Calibri"/>
          <w:lang w:val="pt-BR"/>
        </w:rPr>
        <w:t xml:space="preserve"> </w:t>
      </w:r>
      <w:r w:rsidR="00777D0B" w:rsidRPr="00EE4E40">
        <w:rPr>
          <w:rFonts w:ascii="Calibri" w:hAnsi="Calibri"/>
          <w:lang w:val="it-IT"/>
        </w:rPr>
        <w:t>од</w:t>
      </w:r>
      <w:r w:rsidR="00777D0B" w:rsidRPr="00EE4E40">
        <w:rPr>
          <w:rFonts w:ascii="Calibri" w:hAnsi="Calibri"/>
          <w:lang w:val="pt-BR"/>
        </w:rPr>
        <w:t xml:space="preserve"> </w:t>
      </w:r>
      <w:r w:rsidR="00777D0B" w:rsidRPr="00EE4E40">
        <w:rPr>
          <w:rFonts w:ascii="Calibri" w:hAnsi="Calibri"/>
          <w:lang w:val="it-IT"/>
        </w:rPr>
        <w:t>утврдувањето</w:t>
      </w:r>
      <w:r w:rsidR="00777D0B" w:rsidRPr="00EE4E40">
        <w:rPr>
          <w:rFonts w:ascii="Calibri" w:hAnsi="Calibri"/>
          <w:lang w:val="pt-BR"/>
        </w:rPr>
        <w:t xml:space="preserve"> </w:t>
      </w:r>
      <w:r w:rsidR="00777D0B" w:rsidRPr="00EE4E40">
        <w:rPr>
          <w:rFonts w:ascii="Calibri" w:hAnsi="Calibri"/>
          <w:lang w:val="it-IT"/>
        </w:rPr>
        <w:t>на</w:t>
      </w:r>
      <w:r w:rsidR="00777D0B" w:rsidRPr="00EE4E40">
        <w:rPr>
          <w:rFonts w:ascii="Calibri" w:hAnsi="Calibri"/>
          <w:lang w:val="pt-BR"/>
        </w:rPr>
        <w:t xml:space="preserve"> </w:t>
      </w:r>
      <w:r w:rsidR="00777D0B" w:rsidRPr="00EE4E40">
        <w:rPr>
          <w:rFonts w:ascii="Calibri" w:hAnsi="Calibri"/>
          <w:lang w:val="it-IT"/>
        </w:rPr>
        <w:t>резултатите</w:t>
      </w:r>
      <w:r w:rsidR="00777D0B" w:rsidRPr="00EE4E40">
        <w:rPr>
          <w:rFonts w:ascii="Calibri" w:hAnsi="Calibri"/>
          <w:lang w:val="pt-BR"/>
        </w:rPr>
        <w:t xml:space="preserve">, </w:t>
      </w:r>
      <w:r w:rsidR="00777D0B" w:rsidRPr="00EE4E40">
        <w:rPr>
          <w:rFonts w:ascii="Calibri" w:hAnsi="Calibri"/>
          <w:lang w:val="it-IT"/>
        </w:rPr>
        <w:t>ги</w:t>
      </w:r>
      <w:r w:rsidR="00777D0B" w:rsidRPr="00EE4E40">
        <w:rPr>
          <w:rFonts w:ascii="Calibri" w:hAnsi="Calibri"/>
          <w:lang w:val="pt-BR"/>
        </w:rPr>
        <w:t xml:space="preserve"> </w:t>
      </w:r>
      <w:r w:rsidR="00777D0B" w:rsidRPr="00EE4E40">
        <w:rPr>
          <w:rFonts w:ascii="Calibri" w:hAnsi="Calibri"/>
          <w:lang w:val="it-IT"/>
        </w:rPr>
        <w:t>информира</w:t>
      </w:r>
      <w:r w:rsidR="00777D0B" w:rsidRPr="00EE4E40">
        <w:rPr>
          <w:rFonts w:ascii="Calibri" w:hAnsi="Calibri"/>
          <w:lang w:val="pt-BR"/>
        </w:rPr>
        <w:t xml:space="preserve"> </w:t>
      </w:r>
      <w:r w:rsidR="00777D0B" w:rsidRPr="00EE4E40">
        <w:rPr>
          <w:rFonts w:ascii="Calibri" w:hAnsi="Calibri"/>
          <w:lang w:val="it-IT"/>
        </w:rPr>
        <w:t>сите</w:t>
      </w:r>
      <w:r w:rsidR="00777D0B" w:rsidRPr="00EE4E40">
        <w:rPr>
          <w:rFonts w:ascii="Calibri" w:hAnsi="Calibri"/>
          <w:lang w:val="pt-BR"/>
        </w:rPr>
        <w:t xml:space="preserve"> </w:t>
      </w:r>
      <w:r w:rsidR="00777D0B" w:rsidRPr="00EE4E40">
        <w:rPr>
          <w:rFonts w:ascii="Calibri" w:hAnsi="Calibri"/>
          <w:lang w:val="it-IT"/>
        </w:rPr>
        <w:t>членови</w:t>
      </w:r>
      <w:r w:rsidR="00777D0B" w:rsidRPr="00EE4E40">
        <w:rPr>
          <w:rFonts w:ascii="Calibri" w:hAnsi="Calibri"/>
          <w:lang w:val="pt-BR"/>
        </w:rPr>
        <w:t xml:space="preserve"> </w:t>
      </w:r>
      <w:r w:rsidR="00777D0B" w:rsidRPr="00EE4E40">
        <w:rPr>
          <w:rFonts w:ascii="Calibri" w:hAnsi="Calibri"/>
          <w:lang w:val="it-IT"/>
        </w:rPr>
        <w:t>на</w:t>
      </w:r>
      <w:r w:rsidR="00777D0B" w:rsidRPr="00EE4E40">
        <w:rPr>
          <w:rFonts w:ascii="Calibri" w:hAnsi="Calibri"/>
          <w:lang w:val="pt-BR"/>
        </w:rPr>
        <w:t xml:space="preserve"> </w:t>
      </w:r>
      <w:r w:rsidR="009A68C9">
        <w:rPr>
          <w:rFonts w:ascii="Calibri" w:hAnsi="Calibri"/>
        </w:rPr>
        <w:t>Здружението</w:t>
      </w:r>
      <w:r w:rsidR="00777D0B" w:rsidRPr="00EE4E40">
        <w:rPr>
          <w:rFonts w:ascii="Calibri" w:hAnsi="Calibri"/>
          <w:lang w:val="pt-BR"/>
        </w:rPr>
        <w:t xml:space="preserve"> </w:t>
      </w:r>
      <w:r w:rsidR="00777D0B" w:rsidRPr="00EE4E40">
        <w:rPr>
          <w:rFonts w:ascii="Calibri" w:hAnsi="Calibri"/>
          <w:lang w:val="it-IT"/>
        </w:rPr>
        <w:t>за</w:t>
      </w:r>
      <w:r w:rsidR="00777D0B" w:rsidRPr="00EE4E40">
        <w:rPr>
          <w:rFonts w:ascii="Calibri" w:hAnsi="Calibri"/>
          <w:lang w:val="pt-BR"/>
        </w:rPr>
        <w:t xml:space="preserve"> </w:t>
      </w:r>
      <w:r w:rsidR="00777D0B" w:rsidRPr="00EE4E40">
        <w:rPr>
          <w:rFonts w:ascii="Calibri" w:hAnsi="Calibri"/>
          <w:lang w:val="it-IT"/>
        </w:rPr>
        <w:t>одлуката</w:t>
      </w:r>
      <w:r w:rsidR="00777D0B" w:rsidRPr="00EE4E40">
        <w:rPr>
          <w:rFonts w:ascii="Calibri" w:hAnsi="Calibri"/>
          <w:lang w:val="pt-BR"/>
        </w:rPr>
        <w:t xml:space="preserve"> </w:t>
      </w:r>
      <w:r w:rsidR="00777D0B" w:rsidRPr="00EE4E40">
        <w:rPr>
          <w:rFonts w:ascii="Calibri" w:hAnsi="Calibri"/>
          <w:lang w:val="it-IT"/>
        </w:rPr>
        <w:t>за</w:t>
      </w:r>
      <w:r w:rsidR="00777D0B" w:rsidRPr="00EE4E40">
        <w:rPr>
          <w:rFonts w:ascii="Calibri" w:hAnsi="Calibri"/>
          <w:lang w:val="pt-BR"/>
        </w:rPr>
        <w:t xml:space="preserve"> </w:t>
      </w:r>
      <w:r w:rsidR="00777D0B" w:rsidRPr="00EE4E40">
        <w:rPr>
          <w:rFonts w:ascii="Calibri" w:hAnsi="Calibri"/>
          <w:lang w:val="it-IT"/>
        </w:rPr>
        <w:t>прием</w:t>
      </w:r>
      <w:r w:rsidR="00777D0B" w:rsidRPr="00EE4E40">
        <w:rPr>
          <w:rFonts w:ascii="Calibri" w:hAnsi="Calibri"/>
          <w:lang w:val="pt-BR"/>
        </w:rPr>
        <w:t xml:space="preserve"> </w:t>
      </w:r>
      <w:r w:rsidR="00777D0B" w:rsidRPr="00EE4E40">
        <w:rPr>
          <w:rFonts w:ascii="Calibri" w:hAnsi="Calibri"/>
          <w:lang w:val="it-IT"/>
        </w:rPr>
        <w:t>или</w:t>
      </w:r>
      <w:r w:rsidR="00777D0B" w:rsidRPr="00EE4E40">
        <w:rPr>
          <w:rFonts w:ascii="Calibri" w:hAnsi="Calibri"/>
          <w:lang w:val="pt-BR"/>
        </w:rPr>
        <w:t xml:space="preserve"> </w:t>
      </w:r>
      <w:r w:rsidR="00777D0B" w:rsidRPr="00EE4E40">
        <w:rPr>
          <w:rFonts w:ascii="Calibri" w:hAnsi="Calibri"/>
          <w:lang w:val="it-IT"/>
        </w:rPr>
        <w:t>исклучување</w:t>
      </w:r>
      <w:r w:rsidR="00777D0B" w:rsidRPr="00EE4E40">
        <w:rPr>
          <w:rFonts w:ascii="Calibri" w:hAnsi="Calibri"/>
          <w:lang w:val="pt-BR"/>
        </w:rPr>
        <w:t xml:space="preserve"> </w:t>
      </w:r>
      <w:r w:rsidR="00777D0B" w:rsidRPr="00EE4E40">
        <w:rPr>
          <w:rFonts w:ascii="Calibri" w:hAnsi="Calibri"/>
          <w:lang w:val="it-IT"/>
        </w:rPr>
        <w:t>од</w:t>
      </w:r>
      <w:r w:rsidR="00777D0B" w:rsidRPr="00EE4E40">
        <w:rPr>
          <w:rFonts w:ascii="Calibri" w:hAnsi="Calibri"/>
          <w:lang w:val="pt-BR"/>
        </w:rPr>
        <w:t xml:space="preserve"> </w:t>
      </w:r>
      <w:r w:rsidR="00777D0B" w:rsidRPr="00EE4E40">
        <w:rPr>
          <w:rFonts w:ascii="Calibri" w:hAnsi="Calibri"/>
          <w:lang w:val="it-IT"/>
        </w:rPr>
        <w:t>членство</w:t>
      </w:r>
      <w:r w:rsidR="00777D0B" w:rsidRPr="00EE4E40">
        <w:rPr>
          <w:rFonts w:ascii="Calibri" w:hAnsi="Calibri"/>
          <w:lang w:val="pt-BR"/>
        </w:rPr>
        <w:t>.</w:t>
      </w:r>
    </w:p>
    <w:p w14:paraId="5043CB0F" w14:textId="77777777" w:rsidR="00777D0B" w:rsidRPr="00EE4E40" w:rsidRDefault="00777D0B">
      <w:pPr>
        <w:jc w:val="both"/>
        <w:rPr>
          <w:rFonts w:ascii="Calibri" w:hAnsi="Calibri"/>
          <w:lang w:val="pt-BR"/>
        </w:rPr>
      </w:pPr>
    </w:p>
    <w:p w14:paraId="07459315" w14:textId="77777777" w:rsidR="00777D0B" w:rsidRPr="00EE4E40" w:rsidRDefault="00777D0B">
      <w:pPr>
        <w:jc w:val="both"/>
        <w:rPr>
          <w:rFonts w:ascii="Calibri" w:hAnsi="Calibri"/>
          <w:lang w:val="pt-BR"/>
        </w:rPr>
      </w:pPr>
    </w:p>
    <w:p w14:paraId="7F5CC2B5" w14:textId="01831664" w:rsidR="00777D0B" w:rsidRDefault="00777D0B">
      <w:pPr>
        <w:ind w:left="2880" w:firstLine="720"/>
        <w:jc w:val="both"/>
        <w:rPr>
          <w:rFonts w:ascii="Calibri" w:hAnsi="Calibri"/>
          <w:lang w:val="en-US"/>
        </w:rPr>
      </w:pPr>
      <w:r w:rsidRPr="00EE4E40">
        <w:rPr>
          <w:rFonts w:ascii="Calibri" w:hAnsi="Calibri"/>
          <w:lang w:val="it-IT"/>
        </w:rPr>
        <w:t>Член</w:t>
      </w:r>
      <w:r w:rsidRPr="00EE4E40">
        <w:rPr>
          <w:rFonts w:ascii="Calibri" w:hAnsi="Calibri"/>
          <w:lang w:val="pt-BR"/>
        </w:rPr>
        <w:t xml:space="preserve"> </w:t>
      </w:r>
      <w:r w:rsidR="00C556F3">
        <w:rPr>
          <w:rFonts w:ascii="Calibri" w:hAnsi="Calibri"/>
        </w:rPr>
        <w:t>17</w:t>
      </w:r>
    </w:p>
    <w:p w14:paraId="6537F28F" w14:textId="77777777" w:rsidR="00FC0DD0" w:rsidRPr="00FC0DD0" w:rsidRDefault="00FC0DD0">
      <w:pPr>
        <w:ind w:left="2880" w:firstLine="720"/>
        <w:jc w:val="both"/>
        <w:rPr>
          <w:rFonts w:ascii="Calibri" w:hAnsi="Calibri"/>
          <w:lang w:val="en-US"/>
        </w:rPr>
      </w:pPr>
    </w:p>
    <w:p w14:paraId="593220AD" w14:textId="77777777" w:rsidR="00777D0B" w:rsidRDefault="00777D0B" w:rsidP="005053B5">
      <w:pPr>
        <w:jc w:val="both"/>
        <w:rPr>
          <w:rFonts w:ascii="Calibri" w:hAnsi="Calibri"/>
        </w:rPr>
      </w:pPr>
      <w:r w:rsidRPr="00EE4E40">
        <w:rPr>
          <w:rFonts w:ascii="Calibri" w:hAnsi="Calibri"/>
          <w:lang w:val="it-IT"/>
        </w:rPr>
        <w:lastRenderedPageBreak/>
        <w:t>Постапката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од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гласањето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по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електронски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пат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се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чува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најмногу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една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година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од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денот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кога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е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донесена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одлуката</w:t>
      </w:r>
      <w:r w:rsidRPr="00EE4E40">
        <w:rPr>
          <w:rFonts w:ascii="Calibri" w:hAnsi="Calibri"/>
          <w:lang w:val="pt-BR"/>
        </w:rPr>
        <w:t xml:space="preserve">, </w:t>
      </w:r>
      <w:r w:rsidRPr="00EE4E40">
        <w:rPr>
          <w:rFonts w:ascii="Calibri" w:hAnsi="Calibri"/>
          <w:lang w:val="it-IT"/>
        </w:rPr>
        <w:t>а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во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отпечатена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форма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се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заведува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во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деловодникот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на</w:t>
      </w:r>
      <w:r w:rsidRPr="00EE4E40">
        <w:rPr>
          <w:rFonts w:ascii="Calibri" w:hAnsi="Calibri"/>
          <w:lang w:val="pt-BR"/>
        </w:rPr>
        <w:t xml:space="preserve"> </w:t>
      </w:r>
      <w:r w:rsidR="009A68C9">
        <w:rPr>
          <w:rFonts w:ascii="Calibri" w:hAnsi="Calibri"/>
        </w:rPr>
        <w:t>Здружението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и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се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чува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во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архива</w:t>
      </w:r>
      <w:r w:rsidR="009A68C9">
        <w:rPr>
          <w:rFonts w:ascii="Calibri" w:hAnsi="Calibri"/>
          <w:lang w:val="pt-BR"/>
        </w:rPr>
        <w:t>.</w:t>
      </w:r>
    </w:p>
    <w:p w14:paraId="6DFB9E20" w14:textId="77777777" w:rsidR="00871631" w:rsidRDefault="00871631" w:rsidP="005053B5">
      <w:pPr>
        <w:jc w:val="both"/>
        <w:rPr>
          <w:rFonts w:ascii="Calibri" w:hAnsi="Calibri"/>
        </w:rPr>
      </w:pPr>
    </w:p>
    <w:p w14:paraId="4CDD41C0" w14:textId="1D8245AF" w:rsidR="00777D0B" w:rsidRPr="00EE7DF9" w:rsidRDefault="00EE7DF9" w:rsidP="00FC0DD0">
      <w:pPr>
        <w:ind w:left="2880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it-IT"/>
        </w:rPr>
        <w:t xml:space="preserve">             </w:t>
      </w:r>
      <w:r w:rsidR="00777D0B" w:rsidRPr="00EE4E40">
        <w:rPr>
          <w:rFonts w:ascii="Calibri" w:hAnsi="Calibri"/>
          <w:lang w:val="it-IT"/>
        </w:rPr>
        <w:t>Член</w:t>
      </w:r>
      <w:r w:rsidR="00C556F3">
        <w:rPr>
          <w:rFonts w:ascii="Calibri" w:hAnsi="Calibri"/>
          <w:lang w:val="pt-BR"/>
        </w:rPr>
        <w:t xml:space="preserve"> 18</w:t>
      </w:r>
    </w:p>
    <w:p w14:paraId="68DC1FCB" w14:textId="77777777" w:rsidR="00777D0B" w:rsidRPr="00EE4E40" w:rsidRDefault="00777D0B" w:rsidP="005053B5">
      <w:pPr>
        <w:jc w:val="both"/>
        <w:rPr>
          <w:rFonts w:ascii="Calibri" w:hAnsi="Calibri"/>
          <w:lang w:val="pt-BR"/>
        </w:rPr>
      </w:pPr>
      <w:r w:rsidRPr="00EE4E40">
        <w:rPr>
          <w:rFonts w:ascii="Calibri" w:hAnsi="Calibri"/>
          <w:lang w:val="it-IT"/>
        </w:rPr>
        <w:t>За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се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она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што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не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е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во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спротивност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со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одредбите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од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оваа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глава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се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применуваа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останатите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одредби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од</w:t>
      </w:r>
      <w:r w:rsidRPr="00EE4E40">
        <w:rPr>
          <w:rFonts w:ascii="Calibri" w:hAnsi="Calibri"/>
          <w:lang w:val="pt-BR"/>
        </w:rPr>
        <w:t xml:space="preserve"> </w:t>
      </w:r>
      <w:r w:rsidRPr="00EE4E40">
        <w:rPr>
          <w:rFonts w:ascii="Calibri" w:hAnsi="Calibri"/>
          <w:lang w:val="it-IT"/>
        </w:rPr>
        <w:t>Правилникот</w:t>
      </w:r>
      <w:r w:rsidRPr="00EE4E40">
        <w:rPr>
          <w:rFonts w:ascii="Calibri" w:hAnsi="Calibri"/>
          <w:lang w:val="pt-BR"/>
        </w:rPr>
        <w:t>.</w:t>
      </w:r>
    </w:p>
    <w:p w14:paraId="70DF9E56" w14:textId="77777777" w:rsidR="00777D0B" w:rsidRPr="00EE4E40" w:rsidRDefault="00777D0B">
      <w:pPr>
        <w:jc w:val="both"/>
        <w:rPr>
          <w:rFonts w:ascii="Calibri" w:hAnsi="Calibri"/>
          <w:lang w:val="pt-BR"/>
        </w:rPr>
      </w:pPr>
    </w:p>
    <w:p w14:paraId="44E871BC" w14:textId="77777777" w:rsidR="00777D0B" w:rsidRPr="00EE4E40" w:rsidRDefault="00777D0B">
      <w:pPr>
        <w:jc w:val="both"/>
        <w:rPr>
          <w:rFonts w:ascii="Calibri" w:hAnsi="Calibri"/>
          <w:lang w:val="pt-BR"/>
        </w:rPr>
      </w:pPr>
    </w:p>
    <w:p w14:paraId="230080FF" w14:textId="479FA050" w:rsidR="00777D0B" w:rsidRPr="00EE7DF9" w:rsidRDefault="00C556F3">
      <w:pPr>
        <w:ind w:left="2880" w:firstLine="720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it-IT"/>
        </w:rPr>
        <w:t>Член 19</w:t>
      </w:r>
      <w:bookmarkStart w:id="0" w:name="_GoBack"/>
      <w:bookmarkEnd w:id="0"/>
    </w:p>
    <w:p w14:paraId="144A5D23" w14:textId="77777777" w:rsidR="00777D0B" w:rsidRPr="00EE4E40" w:rsidRDefault="00777D0B">
      <w:pPr>
        <w:ind w:left="2880" w:firstLine="720"/>
        <w:jc w:val="both"/>
        <w:rPr>
          <w:rFonts w:ascii="Calibri" w:hAnsi="Calibri"/>
          <w:lang w:val="it-IT"/>
        </w:rPr>
      </w:pPr>
    </w:p>
    <w:p w14:paraId="7491308E" w14:textId="77777777" w:rsidR="00777D0B" w:rsidRDefault="00777D0B" w:rsidP="00C133A7">
      <w:pPr>
        <w:jc w:val="both"/>
        <w:rPr>
          <w:rFonts w:ascii="Calibri" w:hAnsi="Calibri"/>
        </w:rPr>
      </w:pPr>
      <w:r w:rsidRPr="00EE4E40">
        <w:rPr>
          <w:rFonts w:ascii="Calibri" w:hAnsi="Calibri"/>
          <w:lang w:val="pt-BR"/>
        </w:rPr>
        <w:t>Овој</w:t>
      </w:r>
      <w:r w:rsidRPr="00EE4E40">
        <w:rPr>
          <w:rFonts w:ascii="Calibri" w:hAnsi="Calibri"/>
          <w:lang w:val="it-IT"/>
        </w:rPr>
        <w:t xml:space="preserve"> </w:t>
      </w:r>
      <w:r w:rsidRPr="00EE4E40">
        <w:rPr>
          <w:rFonts w:ascii="Calibri" w:hAnsi="Calibri"/>
          <w:lang w:val="pt-BR"/>
        </w:rPr>
        <w:t>Правилник</w:t>
      </w:r>
      <w:r w:rsidRPr="00EE4E40">
        <w:rPr>
          <w:rFonts w:ascii="Calibri" w:hAnsi="Calibri"/>
          <w:lang w:val="it-IT"/>
        </w:rPr>
        <w:t xml:space="preserve"> </w:t>
      </w:r>
      <w:r w:rsidRPr="00EE4E40">
        <w:rPr>
          <w:rFonts w:ascii="Calibri" w:hAnsi="Calibri"/>
          <w:lang w:val="pt-BR"/>
        </w:rPr>
        <w:t>влегува</w:t>
      </w:r>
      <w:r w:rsidRPr="00EE4E40">
        <w:rPr>
          <w:rFonts w:ascii="Calibri" w:hAnsi="Calibri"/>
          <w:lang w:val="it-IT"/>
        </w:rPr>
        <w:t xml:space="preserve"> </w:t>
      </w:r>
      <w:r w:rsidRPr="00EE4E40">
        <w:rPr>
          <w:rFonts w:ascii="Calibri" w:hAnsi="Calibri"/>
          <w:lang w:val="pt-BR"/>
        </w:rPr>
        <w:t>во</w:t>
      </w:r>
      <w:r w:rsidRPr="00EE4E40">
        <w:rPr>
          <w:rFonts w:ascii="Calibri" w:hAnsi="Calibri"/>
          <w:lang w:val="it-IT"/>
        </w:rPr>
        <w:t xml:space="preserve"> </w:t>
      </w:r>
      <w:r w:rsidRPr="00EE4E40">
        <w:rPr>
          <w:rFonts w:ascii="Calibri" w:hAnsi="Calibri"/>
          <w:lang w:val="pt-BR"/>
        </w:rPr>
        <w:t>сила</w:t>
      </w:r>
      <w:r w:rsidRPr="00EE4E40">
        <w:rPr>
          <w:rFonts w:ascii="Calibri" w:hAnsi="Calibri"/>
          <w:lang w:val="it-IT"/>
        </w:rPr>
        <w:t xml:space="preserve"> </w:t>
      </w:r>
      <w:r w:rsidRPr="00EE4E40">
        <w:rPr>
          <w:rFonts w:ascii="Calibri" w:hAnsi="Calibri"/>
          <w:lang w:val="pt-BR"/>
        </w:rPr>
        <w:t>со</w:t>
      </w:r>
      <w:r w:rsidRPr="00EE4E40">
        <w:rPr>
          <w:rFonts w:ascii="Calibri" w:hAnsi="Calibri"/>
          <w:lang w:val="it-IT"/>
        </w:rPr>
        <w:t xml:space="preserve"> </w:t>
      </w:r>
      <w:r w:rsidRPr="00EE4E40">
        <w:rPr>
          <w:rFonts w:ascii="Calibri" w:hAnsi="Calibri"/>
          <w:lang w:val="pt-BR"/>
        </w:rPr>
        <w:t>денот</w:t>
      </w:r>
      <w:r w:rsidRPr="00EE4E40">
        <w:rPr>
          <w:rFonts w:ascii="Calibri" w:hAnsi="Calibri"/>
          <w:lang w:val="it-IT"/>
        </w:rPr>
        <w:t xml:space="preserve"> </w:t>
      </w:r>
      <w:r w:rsidRPr="00EE4E40">
        <w:rPr>
          <w:rFonts w:ascii="Calibri" w:hAnsi="Calibri"/>
          <w:lang w:val="pt-BR"/>
        </w:rPr>
        <w:t>на</w:t>
      </w:r>
      <w:r w:rsidRPr="00EE4E40">
        <w:rPr>
          <w:rFonts w:ascii="Calibri" w:hAnsi="Calibri"/>
          <w:lang w:val="it-IT"/>
        </w:rPr>
        <w:t xml:space="preserve"> </w:t>
      </w:r>
      <w:r w:rsidRPr="00EE4E40">
        <w:rPr>
          <w:rFonts w:ascii="Calibri" w:hAnsi="Calibri"/>
          <w:lang w:val="pt-BR"/>
        </w:rPr>
        <w:t>донесувањето</w:t>
      </w:r>
      <w:r w:rsidRPr="00EE4E40">
        <w:rPr>
          <w:rFonts w:ascii="Calibri" w:hAnsi="Calibri"/>
          <w:lang w:val="it-IT"/>
        </w:rPr>
        <w:t>.</w:t>
      </w:r>
    </w:p>
    <w:p w14:paraId="738610EB" w14:textId="77777777" w:rsidR="00C133A7" w:rsidRDefault="00C133A7" w:rsidP="00C133A7">
      <w:pPr>
        <w:jc w:val="both"/>
        <w:rPr>
          <w:rFonts w:ascii="Calibri" w:hAnsi="Calibri"/>
        </w:rPr>
      </w:pPr>
    </w:p>
    <w:p w14:paraId="637805D2" w14:textId="77777777" w:rsidR="00EE4E40" w:rsidRDefault="00EE4E40" w:rsidP="00B8319B">
      <w:pPr>
        <w:tabs>
          <w:tab w:val="left" w:pos="2145"/>
        </w:tabs>
        <w:jc w:val="both"/>
        <w:rPr>
          <w:rFonts w:ascii="Calibri" w:hAnsi="Calibri"/>
        </w:rPr>
      </w:pPr>
    </w:p>
    <w:p w14:paraId="463F29E8" w14:textId="77777777" w:rsidR="00EE4E40" w:rsidRDefault="00EE4E40">
      <w:pPr>
        <w:ind w:firstLine="1200"/>
        <w:jc w:val="both"/>
        <w:rPr>
          <w:rFonts w:ascii="Calibri" w:hAnsi="Calibri"/>
        </w:rPr>
      </w:pPr>
    </w:p>
    <w:p w14:paraId="24B792A1" w14:textId="77777777" w:rsidR="00EE4E40" w:rsidRPr="00EE4E40" w:rsidRDefault="00EE4E40" w:rsidP="00EE4E40">
      <w:pPr>
        <w:jc w:val="both"/>
        <w:rPr>
          <w:rFonts w:ascii="Calibri" w:hAnsi="Calibri"/>
        </w:rPr>
      </w:pPr>
      <w:r>
        <w:rPr>
          <w:rFonts w:ascii="Calibri" w:hAnsi="Calibri"/>
        </w:rPr>
        <w:t>Скопје, на ден -----------------------година</w:t>
      </w:r>
    </w:p>
    <w:p w14:paraId="2253D43F" w14:textId="77777777" w:rsidR="00777D0B" w:rsidRDefault="00615A4E">
      <w:pPr>
        <w:ind w:left="3840" w:firstLine="1200"/>
        <w:jc w:val="both"/>
        <w:rPr>
          <w:rFonts w:ascii="Calibri" w:hAnsi="Calibri"/>
        </w:rPr>
      </w:pPr>
      <w:r>
        <w:rPr>
          <w:rFonts w:ascii="Calibri" w:hAnsi="Calibri"/>
        </w:rPr>
        <w:t>Правен застапник,</w:t>
      </w:r>
    </w:p>
    <w:p w14:paraId="3B7B4B86" w14:textId="77777777" w:rsidR="00EE4E40" w:rsidRDefault="00EE4E40">
      <w:pPr>
        <w:ind w:left="3840" w:firstLine="1200"/>
        <w:jc w:val="both"/>
        <w:rPr>
          <w:rFonts w:ascii="Calibri" w:hAnsi="Calibri"/>
        </w:rPr>
      </w:pPr>
    </w:p>
    <w:p w14:paraId="4A739EF8" w14:textId="77777777" w:rsidR="00EE4E40" w:rsidRPr="00EE4E40" w:rsidRDefault="00EE4E40">
      <w:pPr>
        <w:ind w:left="3840" w:firstLine="1200"/>
        <w:jc w:val="both"/>
        <w:rPr>
          <w:rFonts w:ascii="Calibri" w:hAnsi="Calibri"/>
        </w:rPr>
      </w:pPr>
      <w:r>
        <w:rPr>
          <w:rFonts w:ascii="Calibri" w:hAnsi="Calibri"/>
        </w:rPr>
        <w:t>------------------------------</w:t>
      </w:r>
    </w:p>
    <w:sectPr w:rsidR="00EE4E40" w:rsidRPr="00EE4E40" w:rsidSect="00757EAE">
      <w:pgSz w:w="11906" w:h="16838" w:code="9"/>
      <w:pgMar w:top="1440" w:right="851" w:bottom="1440" w:left="1797" w:header="851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6421B20" w16cex:dateUtc="2020-06-22T19:43:22.565Z"/>
  <w16cex:commentExtensible w16cex:durableId="79693A3C" w16cex:dateUtc="2020-06-22T19:46:02.409Z"/>
  <w16cex:commentExtensible w16cex:durableId="454A6C63" w16cex:dateUtc="2020-06-22T19:48:55.01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F03A84B" w16cid:durableId="06421B20"/>
  <w16cid:commentId w16cid:paraId="7586D189" w16cid:durableId="79693A3C"/>
  <w16cid:commentId w16cid:paraId="61C94046" w16cid:durableId="454A6C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7F8ED" w14:textId="77777777" w:rsidR="00512940" w:rsidRDefault="00512940" w:rsidP="0003240C">
      <w:r>
        <w:separator/>
      </w:r>
    </w:p>
  </w:endnote>
  <w:endnote w:type="continuationSeparator" w:id="0">
    <w:p w14:paraId="20F7AA4E" w14:textId="77777777" w:rsidR="00512940" w:rsidRDefault="00512940" w:rsidP="0003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_Swiss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736A2" w14:textId="77777777" w:rsidR="00512940" w:rsidRDefault="00512940" w:rsidP="0003240C">
      <w:r>
        <w:separator/>
      </w:r>
    </w:p>
  </w:footnote>
  <w:footnote w:type="continuationSeparator" w:id="0">
    <w:p w14:paraId="14B5896E" w14:textId="77777777" w:rsidR="00512940" w:rsidRDefault="00512940" w:rsidP="0003240C">
      <w:r>
        <w:continuationSeparator/>
      </w:r>
    </w:p>
  </w:footnote>
  <w:footnote w:id="1">
    <w:p w14:paraId="33A7C527" w14:textId="77777777" w:rsidR="003D742C" w:rsidRPr="003D742C" w:rsidRDefault="003D742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771A4">
        <w:t xml:space="preserve">Овој документ не претставува официјален образец, неговата содржина може да се користи само како идеја што здружението треба да ја прилагоди </w:t>
      </w:r>
      <w:r>
        <w:t>зависно од своите цели, структура, организираност и тн.</w:t>
      </w:r>
    </w:p>
  </w:footnote>
  <w:footnote w:id="2">
    <w:p w14:paraId="5BDBE3C3" w14:textId="70DF9CC1" w:rsidR="5FFB9464" w:rsidRDefault="5FFB9464" w:rsidP="00C556F3">
      <w:pPr>
        <w:pStyle w:val="FootnoteText"/>
      </w:pPr>
      <w:r w:rsidRPr="5FFB9464">
        <w:rPr>
          <w:rStyle w:val="FootnoteReference"/>
        </w:rPr>
        <w:footnoteRef/>
      </w:r>
      <w:r>
        <w:t xml:space="preserve"> Напомена: Согласно Законот за здруженија и фондации, член на здружение може да биде и лице со навршени 15 години, со согласност од родител/старател. Доколку сметате дека би можеле да имате малолетни лица како членови, ве молиме вметнете го и ова во вашиот правилник.</w:t>
      </w:r>
    </w:p>
  </w:footnote>
  <w:footnote w:id="3">
    <w:p w14:paraId="6FCA4C34" w14:textId="77777777" w:rsidR="003D742C" w:rsidRPr="00B069DB" w:rsidRDefault="003D742C">
      <w:pPr>
        <w:pStyle w:val="FootnoteText"/>
        <w:rPr>
          <w:rFonts w:ascii="Calibri" w:hAnsi="Calibri"/>
        </w:rPr>
      </w:pPr>
      <w:r>
        <w:rPr>
          <w:rStyle w:val="FootnoteReference"/>
        </w:rPr>
        <w:footnoteRef/>
      </w:r>
      <w:r>
        <w:t xml:space="preserve"> </w:t>
      </w:r>
      <w:r w:rsidRPr="00B069DB">
        <w:rPr>
          <w:rFonts w:ascii="Calibri" w:hAnsi="Calibri"/>
        </w:rPr>
        <w:t>Или Извршниот одбор, зависно од кои органи ги има опрделно здруението во Статуот.</w:t>
      </w:r>
    </w:p>
  </w:footnote>
  <w:footnote w:id="4">
    <w:p w14:paraId="43411E77" w14:textId="02B560A4" w:rsidR="007C7741" w:rsidRPr="007C7741" w:rsidRDefault="007C7741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</w:rPr>
        <w:t>Здружението определува кои документи ги бара како пропратни за прием на членови.</w:t>
      </w:r>
    </w:p>
  </w:footnote>
  <w:footnote w:id="5">
    <w:p w14:paraId="68BA2942" w14:textId="77777777" w:rsidR="00EE7DF9" w:rsidRPr="00B069DB" w:rsidRDefault="00EE7DF9">
      <w:pPr>
        <w:pStyle w:val="FootnoteText"/>
        <w:rPr>
          <w:rFonts w:ascii="Calibri" w:hAnsi="Calibri"/>
        </w:rPr>
      </w:pPr>
      <w:r>
        <w:rPr>
          <w:rStyle w:val="FootnoteReference"/>
        </w:rPr>
        <w:footnoteRef/>
      </w:r>
      <w:r>
        <w:t xml:space="preserve"> </w:t>
      </w:r>
      <w:r w:rsidRPr="00B069DB">
        <w:rPr>
          <w:rFonts w:ascii="Calibri" w:hAnsi="Calibri"/>
        </w:rPr>
        <w:t>Или Претседател, зависно од именувањето на застапникот во Статуот на здруението.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40865"/>
    <w:multiLevelType w:val="hybridMultilevel"/>
    <w:tmpl w:val="92EE43F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0B"/>
    <w:rsid w:val="0003240C"/>
    <w:rsid w:val="00035F6F"/>
    <w:rsid w:val="000812EA"/>
    <w:rsid w:val="00082631"/>
    <w:rsid w:val="000F0A53"/>
    <w:rsid w:val="000F2051"/>
    <w:rsid w:val="000F2A87"/>
    <w:rsid w:val="000F5BE9"/>
    <w:rsid w:val="001037E0"/>
    <w:rsid w:val="0010715B"/>
    <w:rsid w:val="00127925"/>
    <w:rsid w:val="0015166B"/>
    <w:rsid w:val="001543C1"/>
    <w:rsid w:val="001A3171"/>
    <w:rsid w:val="001B5A6F"/>
    <w:rsid w:val="002335F9"/>
    <w:rsid w:val="0029027C"/>
    <w:rsid w:val="002A0FDA"/>
    <w:rsid w:val="002A14E6"/>
    <w:rsid w:val="002D0CC2"/>
    <w:rsid w:val="002F0509"/>
    <w:rsid w:val="00305C94"/>
    <w:rsid w:val="00315E5D"/>
    <w:rsid w:val="00330C9F"/>
    <w:rsid w:val="0033312C"/>
    <w:rsid w:val="003558E8"/>
    <w:rsid w:val="003663D9"/>
    <w:rsid w:val="00366C91"/>
    <w:rsid w:val="003864F7"/>
    <w:rsid w:val="003C1BF2"/>
    <w:rsid w:val="003C3C13"/>
    <w:rsid w:val="003D742C"/>
    <w:rsid w:val="003F6FE5"/>
    <w:rsid w:val="004333C7"/>
    <w:rsid w:val="00450DFF"/>
    <w:rsid w:val="004811E2"/>
    <w:rsid w:val="0048546F"/>
    <w:rsid w:val="004B6B41"/>
    <w:rsid w:val="004C602C"/>
    <w:rsid w:val="004E212E"/>
    <w:rsid w:val="005043CD"/>
    <w:rsid w:val="00504745"/>
    <w:rsid w:val="005053B5"/>
    <w:rsid w:val="00512940"/>
    <w:rsid w:val="00512C9D"/>
    <w:rsid w:val="00521699"/>
    <w:rsid w:val="00525159"/>
    <w:rsid w:val="0054674D"/>
    <w:rsid w:val="005D0A16"/>
    <w:rsid w:val="005E446D"/>
    <w:rsid w:val="005F43A9"/>
    <w:rsid w:val="00612FDC"/>
    <w:rsid w:val="00615A4E"/>
    <w:rsid w:val="006968C0"/>
    <w:rsid w:val="006B336B"/>
    <w:rsid w:val="006B4534"/>
    <w:rsid w:val="006E2598"/>
    <w:rsid w:val="00700BB9"/>
    <w:rsid w:val="00712542"/>
    <w:rsid w:val="007237B2"/>
    <w:rsid w:val="00727BCC"/>
    <w:rsid w:val="00757EAE"/>
    <w:rsid w:val="00777D0B"/>
    <w:rsid w:val="007A02EA"/>
    <w:rsid w:val="007B06F6"/>
    <w:rsid w:val="007B46BB"/>
    <w:rsid w:val="007C7741"/>
    <w:rsid w:val="008029B4"/>
    <w:rsid w:val="0081473D"/>
    <w:rsid w:val="00816F21"/>
    <w:rsid w:val="00823E08"/>
    <w:rsid w:val="00871631"/>
    <w:rsid w:val="008718C0"/>
    <w:rsid w:val="00897E59"/>
    <w:rsid w:val="008B303A"/>
    <w:rsid w:val="008C07DD"/>
    <w:rsid w:val="008F5B03"/>
    <w:rsid w:val="00903E6F"/>
    <w:rsid w:val="00965446"/>
    <w:rsid w:val="009A68C9"/>
    <w:rsid w:val="009C013A"/>
    <w:rsid w:val="009C5088"/>
    <w:rsid w:val="009D7A72"/>
    <w:rsid w:val="009E4E55"/>
    <w:rsid w:val="009F39A3"/>
    <w:rsid w:val="009F76EE"/>
    <w:rsid w:val="00A81C61"/>
    <w:rsid w:val="00A850C8"/>
    <w:rsid w:val="00AA25B3"/>
    <w:rsid w:val="00AA427C"/>
    <w:rsid w:val="00AB128E"/>
    <w:rsid w:val="00AC41F2"/>
    <w:rsid w:val="00AE5225"/>
    <w:rsid w:val="00AF3C8F"/>
    <w:rsid w:val="00B069DB"/>
    <w:rsid w:val="00B277D7"/>
    <w:rsid w:val="00B44EBC"/>
    <w:rsid w:val="00B506AF"/>
    <w:rsid w:val="00B60C89"/>
    <w:rsid w:val="00B749E4"/>
    <w:rsid w:val="00B7518D"/>
    <w:rsid w:val="00B8319B"/>
    <w:rsid w:val="00B87E05"/>
    <w:rsid w:val="00BB3187"/>
    <w:rsid w:val="00BC186C"/>
    <w:rsid w:val="00BC2461"/>
    <w:rsid w:val="00BF2A6D"/>
    <w:rsid w:val="00C133A7"/>
    <w:rsid w:val="00C24FC6"/>
    <w:rsid w:val="00C27CC4"/>
    <w:rsid w:val="00C33D8D"/>
    <w:rsid w:val="00C52614"/>
    <w:rsid w:val="00C53912"/>
    <w:rsid w:val="00C556F3"/>
    <w:rsid w:val="00C82A93"/>
    <w:rsid w:val="00CA487D"/>
    <w:rsid w:val="00D3374C"/>
    <w:rsid w:val="00D43A1A"/>
    <w:rsid w:val="00E33850"/>
    <w:rsid w:val="00E40727"/>
    <w:rsid w:val="00E54F7D"/>
    <w:rsid w:val="00E83721"/>
    <w:rsid w:val="00EB3A87"/>
    <w:rsid w:val="00EB5340"/>
    <w:rsid w:val="00EE4E40"/>
    <w:rsid w:val="00EE7DF9"/>
    <w:rsid w:val="00EE7FCD"/>
    <w:rsid w:val="00F12836"/>
    <w:rsid w:val="00F229FE"/>
    <w:rsid w:val="00F37E23"/>
    <w:rsid w:val="00F76207"/>
    <w:rsid w:val="00F77DCD"/>
    <w:rsid w:val="00F920AE"/>
    <w:rsid w:val="00FC0DD0"/>
    <w:rsid w:val="00FC53CD"/>
    <w:rsid w:val="00FE6396"/>
    <w:rsid w:val="075E8AE6"/>
    <w:rsid w:val="0DECA240"/>
    <w:rsid w:val="0EADBD67"/>
    <w:rsid w:val="14170F9A"/>
    <w:rsid w:val="17466A05"/>
    <w:rsid w:val="19E5A9DD"/>
    <w:rsid w:val="3103AF3D"/>
    <w:rsid w:val="370B85FC"/>
    <w:rsid w:val="3C29EFAD"/>
    <w:rsid w:val="3FB1D2A4"/>
    <w:rsid w:val="400A771E"/>
    <w:rsid w:val="43BA7760"/>
    <w:rsid w:val="4ACC1245"/>
    <w:rsid w:val="5A1130FD"/>
    <w:rsid w:val="5FFB9464"/>
    <w:rsid w:val="630A8EE2"/>
    <w:rsid w:val="6B4DDD0D"/>
    <w:rsid w:val="7CB3C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08268"/>
  <w15:chartTrackingRefBased/>
  <w15:docId w15:val="{FE459BF8-EAE8-44C3-B43B-53A6B75B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EAE"/>
    <w:rPr>
      <w:rFonts w:ascii="M_Swiss" w:hAnsi="M_Swiss"/>
      <w:sz w:val="24"/>
      <w:szCs w:val="24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57EAE"/>
    <w:pPr>
      <w:ind w:firstLine="1080"/>
      <w:jc w:val="both"/>
    </w:pPr>
    <w:rPr>
      <w:lang w:val="en-US"/>
    </w:rPr>
  </w:style>
  <w:style w:type="paragraph" w:styleId="NormalWeb">
    <w:name w:val="Normal (Web)"/>
    <w:basedOn w:val="Normal"/>
    <w:uiPriority w:val="99"/>
    <w:rsid w:val="005D0A16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CommentReference">
    <w:name w:val="annotation reference"/>
    <w:rsid w:val="003C1B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1BF2"/>
    <w:rPr>
      <w:sz w:val="20"/>
      <w:szCs w:val="20"/>
    </w:rPr>
  </w:style>
  <w:style w:type="character" w:customStyle="1" w:styleId="CommentTextChar">
    <w:name w:val="Comment Text Char"/>
    <w:link w:val="CommentText"/>
    <w:rsid w:val="003C1BF2"/>
    <w:rPr>
      <w:rFonts w:ascii="M_Swiss" w:hAnsi="M_Swiss"/>
      <w:lang w:val="mk-MK" w:eastAsia="mk-MK"/>
    </w:rPr>
  </w:style>
  <w:style w:type="paragraph" w:styleId="CommentSubject">
    <w:name w:val="annotation subject"/>
    <w:basedOn w:val="CommentText"/>
    <w:next w:val="CommentText"/>
    <w:link w:val="CommentSubjectChar"/>
    <w:rsid w:val="003C1BF2"/>
    <w:rPr>
      <w:b/>
      <w:bCs/>
    </w:rPr>
  </w:style>
  <w:style w:type="character" w:customStyle="1" w:styleId="CommentSubjectChar">
    <w:name w:val="Comment Subject Char"/>
    <w:link w:val="CommentSubject"/>
    <w:rsid w:val="003C1BF2"/>
    <w:rPr>
      <w:rFonts w:ascii="M_Swiss" w:hAnsi="M_Swiss"/>
      <w:b/>
      <w:bCs/>
      <w:lang w:val="mk-MK" w:eastAsia="mk-MK"/>
    </w:rPr>
  </w:style>
  <w:style w:type="paragraph" w:styleId="BalloonText">
    <w:name w:val="Balloon Text"/>
    <w:basedOn w:val="Normal"/>
    <w:link w:val="BalloonTextChar"/>
    <w:rsid w:val="003C1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1BF2"/>
    <w:rPr>
      <w:rFonts w:ascii="Tahoma" w:hAnsi="Tahoma" w:cs="Tahoma"/>
      <w:sz w:val="16"/>
      <w:szCs w:val="16"/>
      <w:lang w:val="mk-MK" w:eastAsia="mk-MK"/>
    </w:rPr>
  </w:style>
  <w:style w:type="table" w:styleId="TableGrid">
    <w:name w:val="Table Grid"/>
    <w:basedOn w:val="TableNormal"/>
    <w:rsid w:val="00F76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0324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3240C"/>
    <w:rPr>
      <w:rFonts w:ascii="M_Swiss" w:hAnsi="M_Swiss"/>
      <w:sz w:val="24"/>
      <w:szCs w:val="24"/>
      <w:lang w:val="mk-MK" w:eastAsia="mk-MK"/>
    </w:rPr>
  </w:style>
  <w:style w:type="paragraph" w:styleId="Footer">
    <w:name w:val="footer"/>
    <w:basedOn w:val="Normal"/>
    <w:link w:val="FooterChar"/>
    <w:uiPriority w:val="99"/>
    <w:rsid w:val="000324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240C"/>
    <w:rPr>
      <w:rFonts w:ascii="M_Swiss" w:hAnsi="M_Swiss"/>
      <w:sz w:val="24"/>
      <w:szCs w:val="24"/>
      <w:lang w:val="mk-MK" w:eastAsia="mk-MK"/>
    </w:rPr>
  </w:style>
  <w:style w:type="paragraph" w:styleId="FootnoteText">
    <w:name w:val="footnote text"/>
    <w:basedOn w:val="Normal"/>
    <w:link w:val="FootnoteTextChar"/>
    <w:rsid w:val="003D742C"/>
    <w:rPr>
      <w:sz w:val="20"/>
      <w:szCs w:val="20"/>
    </w:rPr>
  </w:style>
  <w:style w:type="character" w:customStyle="1" w:styleId="FootnoteTextChar">
    <w:name w:val="Footnote Text Char"/>
    <w:link w:val="FootnoteText"/>
    <w:rsid w:val="003D742C"/>
    <w:rPr>
      <w:rFonts w:ascii="M_Swiss" w:hAnsi="M_Swiss"/>
      <w:lang w:val="mk-MK" w:eastAsia="mk-MK"/>
    </w:rPr>
  </w:style>
  <w:style w:type="character" w:styleId="FootnoteReference">
    <w:name w:val="footnote reference"/>
    <w:rsid w:val="003D74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201f7c180cd749e5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c7a2863902ad4dfd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5636-6431-4FCA-BB52-D0A28F75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PRAVILNIK</vt:lpstr>
    </vt:vector>
  </TitlesOfParts>
  <Company>www</Company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</dc:title>
  <dc:subject/>
  <dc:creator>web centar</dc:creator>
  <cp:keywords/>
  <cp:lastModifiedBy>Dushica  Nofitoska</cp:lastModifiedBy>
  <cp:revision>76</cp:revision>
  <dcterms:created xsi:type="dcterms:W3CDTF">2020-06-22T19:38:00Z</dcterms:created>
  <dcterms:modified xsi:type="dcterms:W3CDTF">2020-07-13T21:21:00Z</dcterms:modified>
</cp:coreProperties>
</file>