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B60F5" w14:textId="65BE1196" w:rsidR="000E253E" w:rsidRPr="005A3503" w:rsidRDefault="000E253E" w:rsidP="000E253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mk-MK"/>
        </w:rPr>
      </w:pPr>
      <w:proofErr w:type="spellStart"/>
      <w:r w:rsidRPr="00FC5664">
        <w:rPr>
          <w:rFonts w:ascii="Tahoma" w:hAnsi="Tahoma" w:cs="Tahoma"/>
          <w:sz w:val="20"/>
          <w:szCs w:val="20"/>
        </w:rPr>
        <w:t>Врз</w:t>
      </w:r>
      <w:proofErr w:type="spellEnd"/>
      <w:r w:rsidRPr="00FC566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C5664">
        <w:rPr>
          <w:rFonts w:ascii="Tahoma" w:hAnsi="Tahoma" w:cs="Tahoma"/>
          <w:sz w:val="20"/>
          <w:szCs w:val="20"/>
        </w:rPr>
        <w:t>основа</w:t>
      </w:r>
      <w:proofErr w:type="spellEnd"/>
      <w:r w:rsidRPr="00FC5664">
        <w:rPr>
          <w:rFonts w:ascii="Tahoma" w:hAnsi="Tahoma" w:cs="Tahoma"/>
          <w:sz w:val="20"/>
          <w:szCs w:val="20"/>
        </w:rPr>
        <w:t xml:space="preserve"> на </w:t>
      </w:r>
      <w:r w:rsidR="0068230E">
        <w:rPr>
          <w:rFonts w:ascii="Tahoma" w:hAnsi="Tahoma" w:cs="Tahoma"/>
          <w:sz w:val="20"/>
          <w:szCs w:val="20"/>
          <w:lang w:val="mk-MK"/>
        </w:rPr>
        <w:t xml:space="preserve">одредбите од </w:t>
      </w:r>
      <w:proofErr w:type="spellStart"/>
      <w:r w:rsidRPr="00FC5664">
        <w:rPr>
          <w:rFonts w:ascii="Tahoma" w:hAnsi="Tahoma" w:cs="Tahoma"/>
          <w:sz w:val="20"/>
          <w:szCs w:val="20"/>
        </w:rPr>
        <w:t>Статутот</w:t>
      </w:r>
      <w:proofErr w:type="spellEnd"/>
      <w:r w:rsidRPr="00FC5664">
        <w:rPr>
          <w:rFonts w:ascii="Tahoma" w:hAnsi="Tahoma" w:cs="Tahoma"/>
          <w:sz w:val="20"/>
          <w:szCs w:val="20"/>
        </w:rPr>
        <w:t xml:space="preserve"> на </w:t>
      </w:r>
      <w:proofErr w:type="spellStart"/>
      <w:r w:rsidRPr="00FC5664">
        <w:rPr>
          <w:rFonts w:ascii="Tahoma" w:hAnsi="Tahoma" w:cs="Tahoma"/>
          <w:sz w:val="20"/>
          <w:szCs w:val="20"/>
        </w:rPr>
        <w:t>Здружението</w:t>
      </w:r>
      <w:proofErr w:type="spellEnd"/>
      <w:r w:rsidRPr="00FC5664">
        <w:rPr>
          <w:rFonts w:ascii="Tahoma" w:hAnsi="Tahoma" w:cs="Tahoma"/>
          <w:sz w:val="20"/>
          <w:szCs w:val="20"/>
        </w:rPr>
        <w:t xml:space="preserve">, </w:t>
      </w:r>
      <w:r w:rsidR="005A3503">
        <w:rPr>
          <w:rFonts w:ascii="Tahoma" w:hAnsi="Tahoma" w:cs="Tahoma"/>
          <w:sz w:val="20"/>
          <w:szCs w:val="20"/>
          <w:lang w:val="mk-MK"/>
        </w:rPr>
        <w:t>Претседа</w:t>
      </w:r>
      <w:r w:rsidR="0068230E">
        <w:rPr>
          <w:rFonts w:ascii="Tahoma" w:hAnsi="Tahoma" w:cs="Tahoma"/>
          <w:sz w:val="20"/>
          <w:szCs w:val="20"/>
          <w:lang w:val="mk-MK"/>
        </w:rPr>
        <w:t>телот</w:t>
      </w:r>
      <w:r w:rsidRPr="00FC5664">
        <w:rPr>
          <w:rFonts w:ascii="Tahoma" w:hAnsi="Tahoma" w:cs="Tahoma"/>
          <w:sz w:val="20"/>
          <w:szCs w:val="20"/>
        </w:rPr>
        <w:t xml:space="preserve"> на </w:t>
      </w:r>
      <w:r w:rsidR="005A3503">
        <w:rPr>
          <w:rFonts w:ascii="Tahoma" w:hAnsi="Tahoma" w:cs="Tahoma"/>
          <w:sz w:val="20"/>
          <w:szCs w:val="20"/>
          <w:lang w:val="mk-MK"/>
        </w:rPr>
        <w:t xml:space="preserve">Здружението </w:t>
      </w:r>
      <w:r w:rsidR="00C12EED">
        <w:rPr>
          <w:rFonts w:ascii="Tahoma" w:hAnsi="Tahoma" w:cs="Tahoma"/>
          <w:sz w:val="20"/>
          <w:szCs w:val="20"/>
        </w:rPr>
        <w:t xml:space="preserve">__________________  , на </w:t>
      </w:r>
      <w:proofErr w:type="spellStart"/>
      <w:r w:rsidR="00C12EED">
        <w:rPr>
          <w:rFonts w:ascii="Tahoma" w:hAnsi="Tahoma" w:cs="Tahoma"/>
          <w:sz w:val="20"/>
          <w:szCs w:val="20"/>
        </w:rPr>
        <w:t>ден</w:t>
      </w:r>
      <w:proofErr w:type="spellEnd"/>
      <w:r w:rsidR="00C12EED">
        <w:rPr>
          <w:rFonts w:ascii="Tahoma" w:hAnsi="Tahoma" w:cs="Tahoma"/>
          <w:sz w:val="20"/>
          <w:szCs w:val="20"/>
        </w:rPr>
        <w:t xml:space="preserve"> _________</w:t>
      </w:r>
      <w:r w:rsidR="005A35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3503">
        <w:rPr>
          <w:rFonts w:ascii="Tahoma" w:hAnsi="Tahoma" w:cs="Tahoma"/>
          <w:sz w:val="20"/>
          <w:szCs w:val="20"/>
        </w:rPr>
        <w:t>година</w:t>
      </w:r>
      <w:proofErr w:type="spellEnd"/>
      <w:r w:rsidR="005A350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A3503">
        <w:rPr>
          <w:rFonts w:ascii="Tahoma" w:hAnsi="Tahoma" w:cs="Tahoma"/>
          <w:sz w:val="20"/>
          <w:szCs w:val="20"/>
        </w:rPr>
        <w:t>ја</w:t>
      </w:r>
      <w:proofErr w:type="spellEnd"/>
      <w:r w:rsidR="005A35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3503">
        <w:rPr>
          <w:rFonts w:ascii="Tahoma" w:hAnsi="Tahoma" w:cs="Tahoma"/>
          <w:sz w:val="20"/>
          <w:szCs w:val="20"/>
        </w:rPr>
        <w:t>донесе</w:t>
      </w:r>
      <w:proofErr w:type="spellEnd"/>
      <w:r w:rsidR="005A35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3503">
        <w:rPr>
          <w:rFonts w:ascii="Tahoma" w:hAnsi="Tahoma" w:cs="Tahoma"/>
          <w:sz w:val="20"/>
          <w:szCs w:val="20"/>
        </w:rPr>
        <w:t>следната</w:t>
      </w:r>
      <w:proofErr w:type="spellEnd"/>
    </w:p>
    <w:p w14:paraId="601B60F6" w14:textId="77777777" w:rsidR="000E253E" w:rsidRPr="00FC5664" w:rsidRDefault="000E253E" w:rsidP="000E2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01B60F7" w14:textId="77777777" w:rsidR="00FC5664" w:rsidRPr="00FC5664" w:rsidRDefault="00FC5664" w:rsidP="00FC5664">
      <w:pPr>
        <w:widowControl w:val="0"/>
        <w:autoSpaceDE w:val="0"/>
        <w:spacing w:after="0" w:line="237" w:lineRule="auto"/>
        <w:jc w:val="center"/>
        <w:rPr>
          <w:rFonts w:ascii="Tahoma" w:hAnsi="Tahoma" w:cs="Tahoma"/>
          <w:b/>
          <w:bCs/>
          <w:color w:val="262626"/>
          <w:sz w:val="28"/>
          <w:szCs w:val="20"/>
          <w:lang w:val="mk-MK"/>
        </w:rPr>
      </w:pPr>
      <w:r w:rsidRPr="00FC5664">
        <w:rPr>
          <w:rFonts w:ascii="Tahoma" w:hAnsi="Tahoma" w:cs="Tahoma"/>
          <w:b/>
          <w:bCs/>
          <w:color w:val="262626"/>
          <w:sz w:val="28"/>
          <w:szCs w:val="20"/>
          <w:lang w:val="mk-MK"/>
        </w:rPr>
        <w:t>ПОЛИТИКА</w:t>
      </w:r>
    </w:p>
    <w:p w14:paraId="601B60F8" w14:textId="77777777" w:rsidR="00FC5664" w:rsidRPr="00FC5664" w:rsidRDefault="00D44A91" w:rsidP="00FC5664">
      <w:pPr>
        <w:widowControl w:val="0"/>
        <w:autoSpaceDE w:val="0"/>
        <w:spacing w:after="0" w:line="237" w:lineRule="auto"/>
        <w:jc w:val="center"/>
        <w:rPr>
          <w:rFonts w:ascii="Tahoma" w:hAnsi="Tahoma" w:cs="Tahoma"/>
          <w:sz w:val="28"/>
          <w:szCs w:val="20"/>
        </w:rPr>
      </w:pPr>
      <w:r w:rsidRPr="00FC5664">
        <w:rPr>
          <w:rFonts w:ascii="Tahoma" w:hAnsi="Tahoma" w:cs="Tahoma"/>
          <w:b/>
          <w:bCs/>
          <w:color w:val="262626"/>
          <w:sz w:val="28"/>
          <w:szCs w:val="20"/>
          <w:lang w:val="mk-MK"/>
        </w:rPr>
        <w:t>З</w:t>
      </w:r>
      <w:r w:rsidR="00FC5664" w:rsidRPr="00FC5664">
        <w:rPr>
          <w:rFonts w:ascii="Tahoma" w:hAnsi="Tahoma" w:cs="Tahoma"/>
          <w:b/>
          <w:bCs/>
          <w:color w:val="262626"/>
          <w:sz w:val="28"/>
          <w:szCs w:val="20"/>
          <w:lang w:val="mk-MK"/>
        </w:rPr>
        <w:t>а</w:t>
      </w:r>
      <w:r>
        <w:rPr>
          <w:rFonts w:ascii="Tahoma" w:hAnsi="Tahoma" w:cs="Tahoma"/>
          <w:b/>
          <w:bCs/>
          <w:color w:val="262626"/>
          <w:sz w:val="28"/>
          <w:szCs w:val="20"/>
          <w:lang w:val="mk-MK"/>
        </w:rPr>
        <w:t xml:space="preserve"> поддржување, поттикнување и промовирање на родова еднаквост во рамките на Здружението</w:t>
      </w:r>
    </w:p>
    <w:p w14:paraId="601B60F9" w14:textId="77777777" w:rsidR="000E253E" w:rsidRPr="00FC5664" w:rsidRDefault="000E253E" w:rsidP="000E2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01B60FA" w14:textId="77777777" w:rsidR="00FC5664" w:rsidRPr="00FC5664" w:rsidRDefault="00FC5664" w:rsidP="00FC5664">
      <w:pPr>
        <w:widowControl w:val="0"/>
        <w:autoSpaceDE w:val="0"/>
        <w:spacing w:after="0" w:line="162" w:lineRule="exact"/>
        <w:rPr>
          <w:rFonts w:ascii="Tahoma" w:hAnsi="Tahoma" w:cs="Tahoma"/>
          <w:sz w:val="20"/>
          <w:szCs w:val="20"/>
          <w:lang w:val="mk-MK"/>
        </w:rPr>
      </w:pPr>
    </w:p>
    <w:p w14:paraId="601B60FB" w14:textId="77777777" w:rsidR="00FC5664" w:rsidRPr="00FC5664" w:rsidRDefault="00FC5664" w:rsidP="00FC5664">
      <w:pPr>
        <w:widowControl w:val="0"/>
        <w:autoSpaceDE w:val="0"/>
        <w:spacing w:after="0" w:line="237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Вовед</w:t>
      </w:r>
    </w:p>
    <w:p w14:paraId="601B60FC" w14:textId="77777777" w:rsidR="00FC5664" w:rsidRPr="00FC5664" w:rsidRDefault="00FC5664" w:rsidP="00FC5664">
      <w:pPr>
        <w:widowControl w:val="0"/>
        <w:autoSpaceDE w:val="0"/>
        <w:spacing w:after="0" w:line="209" w:lineRule="exact"/>
        <w:rPr>
          <w:rFonts w:ascii="Tahoma" w:hAnsi="Tahoma" w:cs="Tahoma"/>
          <w:sz w:val="20"/>
          <w:szCs w:val="20"/>
          <w:lang w:val="mk-MK"/>
        </w:rPr>
      </w:pPr>
    </w:p>
    <w:p w14:paraId="601B60FD" w14:textId="77777777" w:rsidR="00FC5664" w:rsidRPr="00FC5664" w:rsidRDefault="00C12EED" w:rsidP="00FC5664">
      <w:pPr>
        <w:widowControl w:val="0"/>
        <w:numPr>
          <w:ilvl w:val="0"/>
          <w:numId w:val="26"/>
        </w:numPr>
        <w:tabs>
          <w:tab w:val="left" w:pos="451"/>
        </w:tabs>
        <w:suppressAutoHyphens/>
        <w:overflowPunct w:val="0"/>
        <w:autoSpaceDE w:val="0"/>
        <w:spacing w:after="0"/>
        <w:jc w:val="both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sz w:val="20"/>
          <w:szCs w:val="20"/>
        </w:rPr>
        <w:t>___________________</w:t>
      </w:r>
      <w:r w:rsidR="00FC5664" w:rsidRPr="00FC5664">
        <w:rPr>
          <w:rFonts w:ascii="Tahoma" w:hAnsi="Tahoma" w:cs="Tahoma"/>
          <w:sz w:val="20"/>
          <w:szCs w:val="20"/>
          <w:lang w:val="mk-MK"/>
        </w:rPr>
        <w:t xml:space="preserve"> како здружение е посветено на промоција и запазување на највисоките стандарди </w:t>
      </w:r>
      <w:r w:rsidR="00D44A91">
        <w:rPr>
          <w:rFonts w:ascii="Tahoma" w:hAnsi="Tahoma" w:cs="Tahoma"/>
          <w:sz w:val="20"/>
          <w:szCs w:val="20"/>
          <w:lang w:val="mk-MK"/>
        </w:rPr>
        <w:t xml:space="preserve">и принципи за родова еднаквост, </w:t>
      </w:r>
      <w:r w:rsidR="00D44A91">
        <w:rPr>
          <w:lang w:val="mk-MK"/>
        </w:rPr>
        <w:t>и</w:t>
      </w:r>
      <w:proofErr w:type="spellStart"/>
      <w:r w:rsidR="00D44A91">
        <w:t>стакнување</w:t>
      </w:r>
      <w:proofErr w:type="spellEnd"/>
      <w:r w:rsidR="00D44A91">
        <w:t xml:space="preserve"> на </w:t>
      </w:r>
      <w:proofErr w:type="spellStart"/>
      <w:r w:rsidR="00D44A91">
        <w:t>родовите</w:t>
      </w:r>
      <w:proofErr w:type="spellEnd"/>
      <w:r w:rsidR="00D44A91">
        <w:t xml:space="preserve"> </w:t>
      </w:r>
      <w:proofErr w:type="spellStart"/>
      <w:r w:rsidR="00D44A91">
        <w:t>аспекти</w:t>
      </w:r>
      <w:proofErr w:type="spellEnd"/>
      <w:r w:rsidR="00D44A91">
        <w:t xml:space="preserve"> </w:t>
      </w:r>
      <w:proofErr w:type="spellStart"/>
      <w:r w:rsidR="00D44A91">
        <w:t>при</w:t>
      </w:r>
      <w:proofErr w:type="spellEnd"/>
      <w:r w:rsidR="00D44A91">
        <w:t xml:space="preserve"> </w:t>
      </w:r>
      <w:proofErr w:type="spellStart"/>
      <w:r w:rsidR="00D44A91">
        <w:t>буџетирањето</w:t>
      </w:r>
      <w:proofErr w:type="spellEnd"/>
      <w:r w:rsidR="00D44A91">
        <w:t xml:space="preserve"> и </w:t>
      </w:r>
      <w:proofErr w:type="spellStart"/>
      <w:r w:rsidR="00D44A91">
        <w:t>финансиското</w:t>
      </w:r>
      <w:proofErr w:type="spellEnd"/>
      <w:r w:rsidR="00D44A91">
        <w:t xml:space="preserve"> </w:t>
      </w:r>
      <w:proofErr w:type="spellStart"/>
      <w:r w:rsidR="00D44A91">
        <w:t>работење</w:t>
      </w:r>
      <w:proofErr w:type="spellEnd"/>
      <w:r w:rsidR="00D44A91">
        <w:t xml:space="preserve"> на </w:t>
      </w:r>
      <w:proofErr w:type="spellStart"/>
      <w:r w:rsidR="00D44A91">
        <w:t>организацијата</w:t>
      </w:r>
      <w:proofErr w:type="spellEnd"/>
      <w:r w:rsidR="00D44A91">
        <w:rPr>
          <w:lang w:val="mk-MK"/>
        </w:rPr>
        <w:t xml:space="preserve"> и и</w:t>
      </w:r>
      <w:proofErr w:type="spellStart"/>
      <w:r w:rsidR="00D44A91">
        <w:t>нтегрирање</w:t>
      </w:r>
      <w:proofErr w:type="spellEnd"/>
      <w:r w:rsidR="00D44A91">
        <w:t xml:space="preserve"> на </w:t>
      </w:r>
      <w:proofErr w:type="spellStart"/>
      <w:r w:rsidR="00D44A91">
        <w:t>родовите</w:t>
      </w:r>
      <w:proofErr w:type="spellEnd"/>
      <w:r w:rsidR="00D44A91">
        <w:t xml:space="preserve"> </w:t>
      </w:r>
      <w:proofErr w:type="spellStart"/>
      <w:r w:rsidR="00D44A91">
        <w:t>принципи</w:t>
      </w:r>
      <w:proofErr w:type="spellEnd"/>
      <w:r w:rsidR="00D44A91">
        <w:t xml:space="preserve"> </w:t>
      </w:r>
      <w:proofErr w:type="spellStart"/>
      <w:r w:rsidR="00D44A91">
        <w:t>во</w:t>
      </w:r>
      <w:proofErr w:type="spellEnd"/>
      <w:r w:rsidR="00D44A91">
        <w:t xml:space="preserve"> </w:t>
      </w:r>
      <w:proofErr w:type="spellStart"/>
      <w:r w:rsidR="00D44A91">
        <w:t>мониторинг</w:t>
      </w:r>
      <w:proofErr w:type="spellEnd"/>
      <w:r w:rsidR="00D44A91">
        <w:t xml:space="preserve"> и </w:t>
      </w:r>
      <w:proofErr w:type="spellStart"/>
      <w:r w:rsidR="00D44A91">
        <w:t>евалуација</w:t>
      </w:r>
      <w:proofErr w:type="spellEnd"/>
      <w:r w:rsidR="00D44A91">
        <w:t xml:space="preserve"> на </w:t>
      </w:r>
      <w:proofErr w:type="spellStart"/>
      <w:r w:rsidR="00D44A91">
        <w:t>програмите</w:t>
      </w:r>
      <w:proofErr w:type="spellEnd"/>
      <w:r w:rsidR="00D44A91">
        <w:t xml:space="preserve"> на </w:t>
      </w:r>
      <w:r w:rsidR="00D44A91">
        <w:rPr>
          <w:lang w:val="mk-MK"/>
        </w:rPr>
        <w:t xml:space="preserve">Здружението. </w:t>
      </w:r>
    </w:p>
    <w:p w14:paraId="601B60FE" w14:textId="77777777" w:rsidR="00FC5664" w:rsidRPr="00FC5664" w:rsidRDefault="00FC5664" w:rsidP="00FC5664">
      <w:pPr>
        <w:widowControl w:val="0"/>
        <w:autoSpaceDE w:val="0"/>
        <w:spacing w:after="0" w:line="67" w:lineRule="exact"/>
        <w:rPr>
          <w:rFonts w:ascii="Tahoma" w:hAnsi="Tahoma" w:cs="Tahoma"/>
          <w:sz w:val="20"/>
          <w:szCs w:val="20"/>
          <w:lang w:val="mk-MK"/>
        </w:rPr>
      </w:pPr>
    </w:p>
    <w:p w14:paraId="601B60FF" w14:textId="77777777" w:rsidR="00D44A91" w:rsidRPr="00D44A91" w:rsidRDefault="00D44A91" w:rsidP="00D44A91">
      <w:pPr>
        <w:widowControl w:val="0"/>
        <w:numPr>
          <w:ilvl w:val="0"/>
          <w:numId w:val="26"/>
        </w:numPr>
        <w:tabs>
          <w:tab w:val="left" w:pos="451"/>
        </w:tabs>
        <w:suppressAutoHyphens/>
        <w:overflowPunct w:val="0"/>
        <w:autoSpaceDE w:val="0"/>
        <w:spacing w:after="0"/>
        <w:jc w:val="both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sz w:val="20"/>
          <w:szCs w:val="20"/>
          <w:lang w:val="mk-MK"/>
        </w:rPr>
        <w:t>Заради ефикасно промовирање на својата политика за родова еднаквост</w:t>
      </w:r>
      <w:r w:rsidR="00FC5664" w:rsidRPr="00FC5664">
        <w:rPr>
          <w:rFonts w:ascii="Tahoma" w:hAnsi="Tahoma" w:cs="Tahoma"/>
          <w:sz w:val="20"/>
          <w:szCs w:val="20"/>
          <w:lang w:val="mk-MK"/>
        </w:rPr>
        <w:t xml:space="preserve">, </w:t>
      </w:r>
      <w:r w:rsidR="00C12EED">
        <w:rPr>
          <w:rFonts w:ascii="Tahoma" w:hAnsi="Tahoma" w:cs="Tahoma"/>
          <w:sz w:val="20"/>
          <w:szCs w:val="20"/>
        </w:rPr>
        <w:t>____________________</w:t>
      </w:r>
      <w:r w:rsidR="00FC5664" w:rsidRPr="00FC5664">
        <w:rPr>
          <w:rFonts w:ascii="Tahoma" w:hAnsi="Tahoma" w:cs="Tahoma"/>
          <w:sz w:val="20"/>
          <w:szCs w:val="20"/>
          <w:lang w:val="mk-MK"/>
        </w:rPr>
        <w:t xml:space="preserve"> одржува динамична рамка што кореспондира со нејзината оперативна и административна средина, и притоа ги искористува поуките и добрите практики развиени во насока на </w:t>
      </w:r>
      <w:r>
        <w:rPr>
          <w:rFonts w:ascii="Tahoma" w:hAnsi="Tahoma" w:cs="Tahoma"/>
          <w:sz w:val="20"/>
          <w:szCs w:val="20"/>
          <w:lang w:val="mk-MK"/>
        </w:rPr>
        <w:t>поддршка, поттикнување и промовирање на родова еднаквост</w:t>
      </w:r>
      <w:r w:rsidR="00FC5664" w:rsidRPr="00FC5664">
        <w:rPr>
          <w:rFonts w:ascii="Tahoma" w:hAnsi="Tahoma" w:cs="Tahoma"/>
          <w:sz w:val="20"/>
          <w:szCs w:val="20"/>
          <w:lang w:val="mk-MK"/>
        </w:rPr>
        <w:t>.</w:t>
      </w:r>
    </w:p>
    <w:p w14:paraId="601B6100" w14:textId="77777777" w:rsidR="00FC5664" w:rsidRPr="00FC5664" w:rsidRDefault="00FC5664" w:rsidP="00FC5664">
      <w:pPr>
        <w:widowControl w:val="0"/>
        <w:numPr>
          <w:ilvl w:val="0"/>
          <w:numId w:val="26"/>
        </w:numPr>
        <w:tabs>
          <w:tab w:val="left" w:pos="451"/>
        </w:tabs>
        <w:suppressAutoHyphens/>
        <w:overflowPunct w:val="0"/>
        <w:autoSpaceDE w:val="0"/>
        <w:spacing w:after="0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 </w:t>
      </w:r>
      <w:r w:rsidR="00D44A91">
        <w:rPr>
          <w:rFonts w:ascii="Tahoma" w:hAnsi="Tahoma" w:cs="Tahoma"/>
          <w:sz w:val="20"/>
          <w:szCs w:val="20"/>
          <w:lang w:val="mk-MK"/>
        </w:rPr>
        <w:t xml:space="preserve">Во рамките на своето работење, Здружението ги прифаќа дефинициите утврдени со Законот за </w:t>
      </w:r>
      <w:r w:rsidR="003840E1">
        <w:rPr>
          <w:rFonts w:ascii="Tahoma" w:hAnsi="Tahoma" w:cs="Tahoma"/>
          <w:sz w:val="20"/>
          <w:szCs w:val="20"/>
          <w:lang w:val="mk-MK"/>
        </w:rPr>
        <w:t xml:space="preserve">спречување и </w:t>
      </w:r>
      <w:r w:rsidR="00D44A91">
        <w:rPr>
          <w:rFonts w:ascii="Tahoma" w:hAnsi="Tahoma" w:cs="Tahoma"/>
          <w:sz w:val="20"/>
          <w:szCs w:val="20"/>
          <w:lang w:val="mk-MK"/>
        </w:rPr>
        <w:t>заштита од дискриминација</w:t>
      </w:r>
      <w:r w:rsidR="003840E1">
        <w:rPr>
          <w:rFonts w:ascii="Tahoma" w:hAnsi="Tahoma" w:cs="Tahoma"/>
          <w:sz w:val="20"/>
          <w:szCs w:val="20"/>
          <w:lang w:val="mk-MK"/>
        </w:rPr>
        <w:t xml:space="preserve">, Законот за еднакви можности на жените и мажите, Законот за превенција, заштита и спречување на семејно насилство </w:t>
      </w:r>
      <w:r w:rsidR="00D44A91">
        <w:rPr>
          <w:rFonts w:ascii="Tahoma" w:hAnsi="Tahoma" w:cs="Tahoma"/>
          <w:sz w:val="20"/>
          <w:szCs w:val="20"/>
          <w:lang w:val="mk-MK"/>
        </w:rPr>
        <w:t xml:space="preserve">и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Конвенцијата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на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Советот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на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Европа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за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превенција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и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борба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против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насилството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врз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жената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и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семејното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насилство</w:t>
      </w:r>
      <w:proofErr w:type="spellEnd"/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  <w:lang w:val="mk-MK"/>
        </w:rPr>
        <w:t>.</w:t>
      </w:r>
      <w:r w:rsidR="003840E1">
        <w:rPr>
          <w:rFonts w:ascii="Arial" w:hAnsi="Arial" w:cs="Arial"/>
          <w:color w:val="666666"/>
          <w:sz w:val="18"/>
          <w:szCs w:val="18"/>
          <w:shd w:val="clear" w:color="auto" w:fill="FFFFFF"/>
        </w:rPr>
        <w:t> </w:t>
      </w:r>
      <w:r w:rsidR="00D44A91">
        <w:rPr>
          <w:rFonts w:ascii="Tahoma" w:hAnsi="Tahoma" w:cs="Tahoma"/>
          <w:sz w:val="20"/>
          <w:szCs w:val="20"/>
          <w:lang w:val="mk-MK"/>
        </w:rPr>
        <w:tab/>
      </w:r>
    </w:p>
    <w:p w14:paraId="601B6101" w14:textId="77777777" w:rsidR="00FC5664" w:rsidRPr="00FC5664" w:rsidRDefault="00FC5664" w:rsidP="00FC5664">
      <w:pPr>
        <w:widowControl w:val="0"/>
        <w:numPr>
          <w:ilvl w:val="0"/>
          <w:numId w:val="26"/>
        </w:numPr>
        <w:tabs>
          <w:tab w:val="left" w:pos="451"/>
        </w:tabs>
        <w:suppressAutoHyphens/>
        <w:overflowPunct w:val="0"/>
        <w:autoSpaceDE w:val="0"/>
        <w:spacing w:after="0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>За потребите на овој Правилник, под терминот „работници“ ќе се сметаат: вработените, ангажираните лица, практиканитите и волонтерите на Здружението.</w:t>
      </w:r>
    </w:p>
    <w:p w14:paraId="601B6102" w14:textId="77777777" w:rsidR="00FC5664" w:rsidRPr="00FC5664" w:rsidRDefault="00FC5664" w:rsidP="00FC5664">
      <w:pPr>
        <w:widowControl w:val="0"/>
        <w:autoSpaceDE w:val="0"/>
        <w:spacing w:after="0" w:line="378" w:lineRule="exact"/>
        <w:rPr>
          <w:rFonts w:ascii="Tahoma" w:hAnsi="Tahoma" w:cs="Tahoma"/>
          <w:sz w:val="20"/>
          <w:szCs w:val="20"/>
          <w:lang w:val="mk-MK"/>
        </w:rPr>
      </w:pPr>
    </w:p>
    <w:p w14:paraId="601B6103" w14:textId="77777777" w:rsidR="00FC5664" w:rsidRPr="00FC5664" w:rsidRDefault="00FC5664" w:rsidP="00FC5664">
      <w:pPr>
        <w:widowControl w:val="0"/>
        <w:overflowPunct w:val="0"/>
        <w:autoSpaceDE w:val="0"/>
        <w:spacing w:after="0" w:line="232" w:lineRule="auto"/>
        <w:ind w:right="8840"/>
        <w:rPr>
          <w:rFonts w:ascii="Tahoma" w:hAnsi="Tahoma" w:cs="Tahoma"/>
          <w:i/>
          <w:iCs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Дел</w:t>
      </w:r>
      <w:r>
        <w:rPr>
          <w:rFonts w:ascii="Tahoma" w:hAnsi="Tahoma" w:cs="Tahoma"/>
          <w:i/>
          <w:iCs/>
          <w:sz w:val="20"/>
          <w:szCs w:val="20"/>
          <w:lang w:val="mk-MK"/>
        </w:rPr>
        <w:t>2</w:t>
      </w:r>
    </w:p>
    <w:p w14:paraId="601B6104" w14:textId="77777777" w:rsidR="00FC5664" w:rsidRPr="00FC5664" w:rsidRDefault="00FC5664" w:rsidP="00FC5664">
      <w:pPr>
        <w:widowControl w:val="0"/>
        <w:overflowPunct w:val="0"/>
        <w:autoSpaceDE w:val="0"/>
        <w:spacing w:after="0" w:line="232" w:lineRule="auto"/>
        <w:ind w:right="8840"/>
        <w:rPr>
          <w:rFonts w:ascii="Tahoma" w:hAnsi="Tahoma" w:cs="Tahoma"/>
          <w:i/>
          <w:iCs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Цел</w:t>
      </w:r>
    </w:p>
    <w:p w14:paraId="601B6105" w14:textId="77777777" w:rsidR="00FC5664" w:rsidRPr="00FC5664" w:rsidRDefault="00FC5664" w:rsidP="00FC5664">
      <w:pPr>
        <w:widowControl w:val="0"/>
        <w:autoSpaceDE w:val="0"/>
        <w:spacing w:after="0" w:line="91" w:lineRule="exact"/>
        <w:rPr>
          <w:rFonts w:ascii="Tahoma" w:hAnsi="Tahoma" w:cs="Tahoma"/>
          <w:sz w:val="20"/>
          <w:szCs w:val="20"/>
          <w:lang w:val="mk-MK"/>
        </w:rPr>
      </w:pPr>
    </w:p>
    <w:p w14:paraId="601B6106" w14:textId="77777777" w:rsidR="00FC5664" w:rsidRPr="00FC5664" w:rsidRDefault="00FC5664" w:rsidP="00FC5664">
      <w:pPr>
        <w:widowControl w:val="0"/>
        <w:numPr>
          <w:ilvl w:val="0"/>
          <w:numId w:val="39"/>
        </w:numPr>
        <w:tabs>
          <w:tab w:val="left" w:pos="331"/>
        </w:tabs>
        <w:suppressAutoHyphens/>
        <w:overflowPunct w:val="0"/>
        <w:autoSpaceDE w:val="0"/>
        <w:spacing w:after="0" w:line="235" w:lineRule="auto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Целта на овој документ е да ги опише напорите на </w:t>
      </w:r>
      <w:r w:rsidR="00C12EED">
        <w:rPr>
          <w:rFonts w:ascii="Tahoma" w:hAnsi="Tahoma" w:cs="Tahoma"/>
          <w:sz w:val="20"/>
          <w:szCs w:val="20"/>
        </w:rPr>
        <w:t xml:space="preserve">________________ </w:t>
      </w:r>
      <w:r w:rsidRPr="00FC5664">
        <w:rPr>
          <w:rFonts w:ascii="Tahoma" w:hAnsi="Tahoma" w:cs="Tahoma"/>
          <w:sz w:val="20"/>
          <w:szCs w:val="20"/>
          <w:lang w:val="mk-MK"/>
        </w:rPr>
        <w:t>за утврдување на ставовите по однос на</w:t>
      </w:r>
      <w:r w:rsidR="003840E1">
        <w:rPr>
          <w:rFonts w:ascii="Tahoma" w:hAnsi="Tahoma" w:cs="Tahoma"/>
          <w:sz w:val="20"/>
          <w:szCs w:val="20"/>
          <w:lang w:val="mk-MK"/>
        </w:rPr>
        <w:t xml:space="preserve"> потребата за поддржување, поттикнување и промовирање на родова еднаквост во рамките на Здружението.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 </w:t>
      </w:r>
    </w:p>
    <w:p w14:paraId="601B6107" w14:textId="77777777" w:rsidR="00FC5664" w:rsidRPr="00FC5664" w:rsidRDefault="00FC5664" w:rsidP="00FC5664">
      <w:pPr>
        <w:widowControl w:val="0"/>
        <w:autoSpaceDE w:val="0"/>
        <w:spacing w:after="0" w:line="39" w:lineRule="exact"/>
        <w:rPr>
          <w:rFonts w:ascii="Tahoma" w:hAnsi="Tahoma" w:cs="Tahoma"/>
          <w:sz w:val="20"/>
          <w:szCs w:val="20"/>
          <w:lang w:val="mk-MK"/>
        </w:rPr>
      </w:pPr>
    </w:p>
    <w:p w14:paraId="601B6108" w14:textId="77777777" w:rsidR="00FC5664" w:rsidRPr="00FC5664" w:rsidRDefault="00FC5664" w:rsidP="00FC5664">
      <w:pPr>
        <w:widowControl w:val="0"/>
        <w:numPr>
          <w:ilvl w:val="0"/>
          <w:numId w:val="39"/>
        </w:numPr>
        <w:tabs>
          <w:tab w:val="left" w:pos="320"/>
        </w:tabs>
        <w:suppressAutoHyphens/>
        <w:overflowPunct w:val="0"/>
        <w:autoSpaceDE w:val="0"/>
        <w:spacing w:after="0" w:line="240" w:lineRule="auto"/>
        <w:ind w:left="320" w:hanging="320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Целта на овој документ е: </w:t>
      </w:r>
    </w:p>
    <w:p w14:paraId="601B6109" w14:textId="77777777" w:rsidR="00FC5664" w:rsidRPr="00FC5664" w:rsidRDefault="00FC5664" w:rsidP="00FC5664">
      <w:pPr>
        <w:widowControl w:val="0"/>
        <w:autoSpaceDE w:val="0"/>
        <w:spacing w:after="0" w:line="41" w:lineRule="exact"/>
        <w:rPr>
          <w:rFonts w:ascii="Tahoma" w:hAnsi="Tahoma" w:cs="Tahoma"/>
          <w:sz w:val="20"/>
          <w:szCs w:val="20"/>
          <w:lang w:val="mk-MK"/>
        </w:rPr>
      </w:pPr>
    </w:p>
    <w:p w14:paraId="601B610A" w14:textId="77777777" w:rsidR="00FC5664" w:rsidRDefault="00FC5664" w:rsidP="00FC5664">
      <w:pPr>
        <w:widowControl w:val="0"/>
        <w:numPr>
          <w:ilvl w:val="1"/>
          <w:numId w:val="39"/>
        </w:numPr>
        <w:tabs>
          <w:tab w:val="left" w:pos="760"/>
        </w:tabs>
        <w:suppressAutoHyphens/>
        <w:overflowPunct w:val="0"/>
        <w:autoSpaceDE w:val="0"/>
        <w:spacing w:after="0" w:line="240" w:lineRule="auto"/>
        <w:ind w:left="760" w:hanging="354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подигнување на свеста за </w:t>
      </w:r>
      <w:r w:rsidR="00597B4B">
        <w:rPr>
          <w:rFonts w:ascii="Tahoma" w:hAnsi="Tahoma" w:cs="Tahoma"/>
          <w:sz w:val="20"/>
          <w:szCs w:val="20"/>
          <w:lang w:val="mk-MK"/>
        </w:rPr>
        <w:t>значењето на постоењето на родовата еднаквост како концепт во самото општество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; </w:t>
      </w:r>
    </w:p>
    <w:p w14:paraId="601B610B" w14:textId="77777777" w:rsidR="00FC5664" w:rsidRPr="00597B4B" w:rsidRDefault="00597B4B" w:rsidP="00597B4B">
      <w:pPr>
        <w:widowControl w:val="0"/>
        <w:numPr>
          <w:ilvl w:val="1"/>
          <w:numId w:val="39"/>
        </w:numPr>
        <w:tabs>
          <w:tab w:val="left" w:pos="760"/>
        </w:tabs>
        <w:suppressAutoHyphens/>
        <w:overflowPunct w:val="0"/>
        <w:autoSpaceDE w:val="0"/>
        <w:spacing w:after="0" w:line="240" w:lineRule="auto"/>
        <w:ind w:left="760" w:hanging="354"/>
        <w:jc w:val="both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sz w:val="20"/>
          <w:szCs w:val="20"/>
          <w:lang w:val="mk-MK"/>
        </w:rPr>
        <w:t>подигнување на свеста за значењето на постоењето на родовата еднаквост како механизам за обезбедување на економска независност и заштита од физичко, психичко и економско насилство</w:t>
      </w:r>
    </w:p>
    <w:p w14:paraId="601B610C" w14:textId="77777777" w:rsidR="00FC5664" w:rsidRPr="00FC5664" w:rsidRDefault="00597B4B" w:rsidP="00FC5664">
      <w:pPr>
        <w:widowControl w:val="0"/>
        <w:numPr>
          <w:ilvl w:val="1"/>
          <w:numId w:val="39"/>
        </w:numPr>
        <w:tabs>
          <w:tab w:val="left" w:pos="760"/>
        </w:tabs>
        <w:suppressAutoHyphens/>
        <w:overflowPunct w:val="0"/>
        <w:autoSpaceDE w:val="0"/>
        <w:spacing w:after="0" w:line="228" w:lineRule="auto"/>
        <w:ind w:left="760" w:hanging="354"/>
        <w:jc w:val="both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sz w:val="20"/>
          <w:szCs w:val="20"/>
          <w:lang w:val="mk-MK"/>
        </w:rPr>
        <w:t>промовирање на работни позиции, краткорочни ангажмани и волонтерски позиции кои се однесуваат на сите луѓе без разлика на нивниот род, пол, материјална состојба, политичко убедување, сексуална ориентација, религија, национална припадност, и други основи кои се третираат како основи за дискриминација согласно македонските закони и меѓународните конвенции.</w:t>
      </w:r>
    </w:p>
    <w:p w14:paraId="601B610D" w14:textId="77777777" w:rsidR="00FC5664" w:rsidRPr="00FC5664" w:rsidRDefault="00FC5664" w:rsidP="00FC5664">
      <w:pPr>
        <w:widowControl w:val="0"/>
        <w:autoSpaceDE w:val="0"/>
        <w:spacing w:after="0" w:line="103" w:lineRule="exact"/>
        <w:rPr>
          <w:rFonts w:ascii="Tahoma" w:hAnsi="Tahoma" w:cs="Tahoma"/>
          <w:sz w:val="20"/>
          <w:szCs w:val="20"/>
          <w:lang w:val="mk-MK"/>
        </w:rPr>
      </w:pPr>
    </w:p>
    <w:p w14:paraId="601B610E" w14:textId="77777777" w:rsidR="00FC5664" w:rsidRPr="00FC5664" w:rsidRDefault="00FC5664" w:rsidP="00FC5664">
      <w:pPr>
        <w:widowControl w:val="0"/>
        <w:numPr>
          <w:ilvl w:val="1"/>
          <w:numId w:val="39"/>
        </w:numPr>
        <w:tabs>
          <w:tab w:val="left" w:pos="760"/>
        </w:tabs>
        <w:suppressAutoHyphens/>
        <w:overflowPunct w:val="0"/>
        <w:autoSpaceDE w:val="0"/>
        <w:spacing w:after="0" w:line="228" w:lineRule="auto"/>
        <w:ind w:left="760" w:hanging="354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консолидирање на процедурите за идентификување, истрага и санкционирање на </w:t>
      </w:r>
      <w:r w:rsidR="00597B4B">
        <w:rPr>
          <w:rFonts w:ascii="Tahoma" w:hAnsi="Tahoma" w:cs="Tahoma"/>
          <w:sz w:val="20"/>
          <w:szCs w:val="20"/>
          <w:lang w:val="mk-MK"/>
        </w:rPr>
        <w:t>повреда на принципот на родова еднаквост во Здружението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, и </w:t>
      </w:r>
    </w:p>
    <w:p w14:paraId="601B610F" w14:textId="77777777" w:rsidR="00FC5664" w:rsidRPr="00FC5664" w:rsidRDefault="00FC5664" w:rsidP="00FC5664">
      <w:pPr>
        <w:widowControl w:val="0"/>
        <w:autoSpaceDE w:val="0"/>
        <w:spacing w:after="0" w:line="102" w:lineRule="exact"/>
        <w:rPr>
          <w:rFonts w:ascii="Tahoma" w:hAnsi="Tahoma" w:cs="Tahoma"/>
          <w:sz w:val="20"/>
          <w:szCs w:val="20"/>
          <w:lang w:val="mk-MK"/>
        </w:rPr>
      </w:pPr>
    </w:p>
    <w:p w14:paraId="601B6110" w14:textId="77777777" w:rsidR="00FC5664" w:rsidRPr="00FC5664" w:rsidRDefault="00FC5664" w:rsidP="00FC5664">
      <w:pPr>
        <w:widowControl w:val="0"/>
        <w:numPr>
          <w:ilvl w:val="1"/>
          <w:numId w:val="39"/>
        </w:numPr>
        <w:tabs>
          <w:tab w:val="left" w:pos="760"/>
        </w:tabs>
        <w:suppressAutoHyphens/>
        <w:overflowPunct w:val="0"/>
        <w:autoSpaceDE w:val="0"/>
        <w:spacing w:after="0" w:line="247" w:lineRule="auto"/>
        <w:ind w:left="760" w:hanging="354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обезбедување на конкретни и практични совети до вработените на </w:t>
      </w:r>
      <w:r w:rsidR="005A3503">
        <w:rPr>
          <w:rFonts w:ascii="Tahoma" w:hAnsi="Tahoma" w:cs="Tahoma"/>
          <w:sz w:val="20"/>
          <w:szCs w:val="20"/>
          <w:lang w:val="mk-MK"/>
        </w:rPr>
        <w:t>ГЛАСЕН ТЕКСТИЛЕЦ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 за идентификување на потенцијални </w:t>
      </w:r>
      <w:r w:rsidR="00597B4B">
        <w:rPr>
          <w:rFonts w:ascii="Tahoma" w:hAnsi="Tahoma" w:cs="Tahoma"/>
          <w:sz w:val="20"/>
          <w:szCs w:val="20"/>
          <w:lang w:val="mk-MK"/>
        </w:rPr>
        <w:t>повреди на принципот на родова еднаквост во Здружението и соодветно постапување заради заштита од таквите повреди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. </w:t>
      </w:r>
    </w:p>
    <w:p w14:paraId="601B6111" w14:textId="77777777" w:rsidR="00FC5664" w:rsidRPr="00FC5664" w:rsidRDefault="00FC5664" w:rsidP="00FC5664">
      <w:pPr>
        <w:widowControl w:val="0"/>
        <w:autoSpaceDE w:val="0"/>
        <w:spacing w:after="0" w:line="153" w:lineRule="exact"/>
        <w:rPr>
          <w:rFonts w:ascii="Tahoma" w:hAnsi="Tahoma" w:cs="Tahoma"/>
          <w:sz w:val="20"/>
          <w:szCs w:val="20"/>
          <w:lang w:val="mk-MK"/>
        </w:rPr>
      </w:pPr>
    </w:p>
    <w:p w14:paraId="601B6112" w14:textId="77777777" w:rsidR="00FC5664" w:rsidRPr="00FC5664" w:rsidRDefault="00FC5664" w:rsidP="00FC5664">
      <w:pPr>
        <w:widowControl w:val="0"/>
        <w:autoSpaceDE w:val="0"/>
        <w:spacing w:after="0" w:line="240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Дел 3</w:t>
      </w:r>
    </w:p>
    <w:p w14:paraId="601B6113" w14:textId="77777777" w:rsidR="00FC5664" w:rsidRPr="00FC5664" w:rsidRDefault="00A8084E" w:rsidP="00A8084E">
      <w:pPr>
        <w:widowControl w:val="0"/>
        <w:autoSpaceDE w:val="0"/>
        <w:spacing w:after="0" w:line="240" w:lineRule="auto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i/>
          <w:iCs/>
          <w:sz w:val="20"/>
          <w:szCs w:val="20"/>
          <w:lang w:val="mk-MK"/>
        </w:rPr>
        <w:lastRenderedPageBreak/>
        <w:t>О</w:t>
      </w:r>
      <w:r w:rsidR="00FC5664" w:rsidRPr="00FC5664">
        <w:rPr>
          <w:rFonts w:ascii="Tahoma" w:hAnsi="Tahoma" w:cs="Tahoma"/>
          <w:i/>
          <w:iCs/>
          <w:sz w:val="20"/>
          <w:szCs w:val="20"/>
          <w:lang w:val="mk-MK"/>
        </w:rPr>
        <w:t>псег</w:t>
      </w:r>
      <w:r w:rsidR="00FC5664" w:rsidRPr="00FC5664">
        <w:rPr>
          <w:rFonts w:ascii="Tahoma" w:hAnsi="Tahoma" w:cs="Tahoma"/>
          <w:sz w:val="20"/>
          <w:szCs w:val="20"/>
          <w:lang w:val="mk-MK"/>
        </w:rPr>
        <w:t xml:space="preserve"> </w:t>
      </w:r>
    </w:p>
    <w:p w14:paraId="601B6114" w14:textId="77777777" w:rsidR="00FC5664" w:rsidRPr="00FC5664" w:rsidRDefault="00FC5664" w:rsidP="00FC5664">
      <w:pPr>
        <w:widowControl w:val="0"/>
        <w:autoSpaceDE w:val="0"/>
        <w:spacing w:after="0" w:line="208" w:lineRule="exact"/>
        <w:rPr>
          <w:rFonts w:ascii="Tahoma" w:hAnsi="Tahoma" w:cs="Tahoma"/>
          <w:sz w:val="20"/>
          <w:szCs w:val="20"/>
          <w:lang w:val="mk-MK"/>
        </w:rPr>
      </w:pPr>
    </w:p>
    <w:p w14:paraId="601B6115" w14:textId="77777777" w:rsidR="0053533A" w:rsidRPr="00FC5664" w:rsidRDefault="00FC5664" w:rsidP="00FC5664">
      <w:pPr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Оваа политика се применува </w:t>
      </w:r>
      <w:r w:rsidR="00A8084E">
        <w:rPr>
          <w:rFonts w:ascii="Tahoma" w:hAnsi="Tahoma" w:cs="Tahoma"/>
          <w:sz w:val="20"/>
          <w:szCs w:val="20"/>
          <w:lang w:val="mk-MK"/>
        </w:rPr>
        <w:t>во секојдневното работење на Здружението, од аспект на ангажирање на работници, волонтери и надворешни соработници, како и од аспект на привлекување и прием на членство. Здруженито особено се обврзува да внимава преку своите искази во медиумите и во секојдневното работење да пристапува со особено внимание со цел да прикажува акт на поттикнување, поддршка и промоција на родова еднаквост.</w:t>
      </w:r>
    </w:p>
    <w:p w14:paraId="601B6116" w14:textId="77777777" w:rsidR="00FC5664" w:rsidRPr="00FC5664" w:rsidRDefault="00FC5664" w:rsidP="00FC5664">
      <w:pPr>
        <w:rPr>
          <w:rFonts w:ascii="Tahoma" w:hAnsi="Tahoma" w:cs="Tahoma"/>
          <w:sz w:val="20"/>
          <w:szCs w:val="20"/>
          <w:lang w:val="mk-MK"/>
        </w:rPr>
      </w:pPr>
    </w:p>
    <w:p w14:paraId="601B6117" w14:textId="77777777" w:rsidR="00FC5664" w:rsidRPr="00FC5664" w:rsidRDefault="00FC5664" w:rsidP="00FC5664">
      <w:pPr>
        <w:widowControl w:val="0"/>
        <w:autoSpaceDE w:val="0"/>
        <w:spacing w:after="0" w:line="237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Дел 4</w:t>
      </w:r>
    </w:p>
    <w:p w14:paraId="601B6118" w14:textId="77777777" w:rsidR="00FC5664" w:rsidRPr="00FC5664" w:rsidRDefault="00FC5664" w:rsidP="00FC5664">
      <w:pPr>
        <w:widowControl w:val="0"/>
        <w:autoSpaceDE w:val="0"/>
        <w:spacing w:after="0" w:line="237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Политика на нула-толеранција</w:t>
      </w:r>
    </w:p>
    <w:p w14:paraId="601B6119" w14:textId="77777777" w:rsidR="00FC5664" w:rsidRPr="00FC5664" w:rsidRDefault="00FC5664" w:rsidP="00FC5664">
      <w:pPr>
        <w:widowControl w:val="0"/>
        <w:autoSpaceDE w:val="0"/>
        <w:spacing w:after="0" w:line="211" w:lineRule="exact"/>
        <w:rPr>
          <w:rFonts w:ascii="Tahoma" w:hAnsi="Tahoma" w:cs="Tahoma"/>
          <w:sz w:val="20"/>
          <w:szCs w:val="20"/>
          <w:lang w:val="mk-MK"/>
        </w:rPr>
      </w:pPr>
    </w:p>
    <w:p w14:paraId="601B611A" w14:textId="77777777" w:rsidR="00FC5664" w:rsidRPr="00FC5664" w:rsidRDefault="00FC5664" w:rsidP="00FC5664">
      <w:pPr>
        <w:widowControl w:val="0"/>
        <w:overflowPunct w:val="0"/>
        <w:autoSpaceDE w:val="0"/>
        <w:spacing w:after="0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4.1 </w:t>
      </w:r>
      <w:r w:rsidR="00C12EED">
        <w:rPr>
          <w:rFonts w:ascii="Tahoma" w:hAnsi="Tahoma" w:cs="Tahoma"/>
          <w:sz w:val="20"/>
          <w:szCs w:val="20"/>
        </w:rPr>
        <w:t>_____________________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 ќе применува политика на нула-толеранција во ситуации каде што е утврдено, по пат на истрага, дека нејзините Работници, членови на Здружението, надворешните соработници и/или партнерите на проектите, односно на Здружението, кои</w:t>
      </w:r>
      <w:r w:rsidR="00A8084E">
        <w:rPr>
          <w:rFonts w:ascii="Tahoma" w:hAnsi="Tahoma" w:cs="Tahoma"/>
          <w:sz w:val="20"/>
          <w:szCs w:val="20"/>
          <w:lang w:val="mk-MK"/>
        </w:rPr>
        <w:t xml:space="preserve"> со своето дејствие директно или индиректно сторуваат повреда на принципот на родова еднаквост.</w:t>
      </w:r>
    </w:p>
    <w:p w14:paraId="601B611B" w14:textId="77777777" w:rsidR="00FC5664" w:rsidRPr="00FC5664" w:rsidRDefault="00FC5664" w:rsidP="00A8084E">
      <w:pPr>
        <w:widowControl w:val="0"/>
        <w:tabs>
          <w:tab w:val="left" w:pos="410"/>
        </w:tabs>
        <w:suppressAutoHyphens/>
        <w:overflowPunct w:val="0"/>
        <w:autoSpaceDE w:val="0"/>
        <w:spacing w:after="0" w:line="264" w:lineRule="auto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 </w:t>
      </w:r>
    </w:p>
    <w:p w14:paraId="601B611C" w14:textId="77777777" w:rsidR="00FC5664" w:rsidRPr="00FC5664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i/>
          <w:iCs/>
          <w:sz w:val="20"/>
          <w:szCs w:val="20"/>
          <w:lang w:val="mk-MK"/>
        </w:rPr>
        <w:t>Дел 5</w:t>
      </w:r>
    </w:p>
    <w:p w14:paraId="601B611D" w14:textId="77777777" w:rsidR="00FC5664" w:rsidRPr="00FC5664" w:rsidRDefault="00FC5664" w:rsidP="00FC5664">
      <w:pPr>
        <w:widowControl w:val="0"/>
        <w:autoSpaceDE w:val="0"/>
        <w:spacing w:after="0" w:line="161" w:lineRule="exact"/>
        <w:rPr>
          <w:rFonts w:ascii="Tahoma" w:hAnsi="Tahoma" w:cs="Tahoma"/>
          <w:sz w:val="20"/>
          <w:szCs w:val="20"/>
          <w:lang w:val="mk-MK"/>
        </w:rPr>
      </w:pPr>
    </w:p>
    <w:p w14:paraId="601B611E" w14:textId="77777777" w:rsidR="00FC5664" w:rsidRPr="00FC5664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i/>
          <w:iCs/>
          <w:sz w:val="20"/>
          <w:szCs w:val="20"/>
          <w:lang w:val="mk-MK"/>
        </w:rPr>
        <w:t>Дејствија за активен пристап кон промоција, поттикнување и поддршка на родова еднаквост</w:t>
      </w:r>
    </w:p>
    <w:p w14:paraId="601B611F" w14:textId="77777777" w:rsidR="00FC5664" w:rsidRPr="00FC5664" w:rsidRDefault="00FC5664" w:rsidP="00FC5664">
      <w:pPr>
        <w:widowControl w:val="0"/>
        <w:autoSpaceDE w:val="0"/>
        <w:spacing w:after="0" w:line="208" w:lineRule="exact"/>
        <w:rPr>
          <w:rFonts w:ascii="Tahoma" w:hAnsi="Tahoma" w:cs="Tahoma"/>
          <w:sz w:val="20"/>
          <w:szCs w:val="20"/>
          <w:lang w:val="mk-MK"/>
        </w:rPr>
      </w:pPr>
    </w:p>
    <w:p w14:paraId="601B6120" w14:textId="77777777" w:rsidR="00A8084E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mk-MK"/>
        </w:rPr>
      </w:pPr>
    </w:p>
    <w:p w14:paraId="601B6121" w14:textId="77777777" w:rsidR="00A8084E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iCs/>
          <w:sz w:val="20"/>
          <w:szCs w:val="20"/>
          <w:lang w:val="mk-MK"/>
        </w:rPr>
      </w:pPr>
      <w:r>
        <w:rPr>
          <w:rFonts w:ascii="Tahoma" w:hAnsi="Tahoma" w:cs="Tahoma"/>
          <w:iCs/>
          <w:sz w:val="20"/>
          <w:szCs w:val="20"/>
          <w:lang w:val="mk-MK"/>
        </w:rPr>
        <w:t>5.1. Здружението се обврзува во своите огласи за вработување/ангажман/волонтерство да потенцира дека истото е поддржувач на родовата еднаквост и дека сите лица кои ги исполнуваат професионалните услови се добредојдени да аплицираат.</w:t>
      </w:r>
    </w:p>
    <w:p w14:paraId="601B6122" w14:textId="77777777" w:rsidR="00A8084E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iCs/>
          <w:sz w:val="20"/>
          <w:szCs w:val="20"/>
          <w:lang w:val="mk-MK"/>
        </w:rPr>
      </w:pPr>
    </w:p>
    <w:p w14:paraId="601B6123" w14:textId="77777777" w:rsidR="00A8084E" w:rsidRPr="00A8084E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iCs/>
          <w:sz w:val="20"/>
          <w:szCs w:val="20"/>
          <w:lang w:val="mk-MK"/>
        </w:rPr>
      </w:pPr>
      <w:r>
        <w:rPr>
          <w:rFonts w:ascii="Tahoma" w:hAnsi="Tahoma" w:cs="Tahoma"/>
          <w:iCs/>
          <w:sz w:val="20"/>
          <w:szCs w:val="20"/>
          <w:lang w:val="mk-MK"/>
        </w:rPr>
        <w:t>5.2. Здружението се обврзува на сите свои вработени/волонтери/надворешни соработници да им го образложи концептот на родова еднаквост и да ги задолжи да се придржуваат кон истиот.</w:t>
      </w:r>
    </w:p>
    <w:p w14:paraId="601B6124" w14:textId="77777777" w:rsidR="00A8084E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mk-MK"/>
        </w:rPr>
      </w:pPr>
    </w:p>
    <w:p w14:paraId="601B6125" w14:textId="77777777" w:rsidR="00FC5664" w:rsidRPr="00FC5664" w:rsidRDefault="00FC5664" w:rsidP="00FC5664">
      <w:pPr>
        <w:widowControl w:val="0"/>
        <w:autoSpaceDE w:val="0"/>
        <w:spacing w:after="0" w:line="378" w:lineRule="exact"/>
        <w:rPr>
          <w:rFonts w:ascii="Tahoma" w:hAnsi="Tahoma" w:cs="Tahoma"/>
          <w:sz w:val="20"/>
          <w:szCs w:val="20"/>
          <w:lang w:val="mk-MK"/>
        </w:rPr>
      </w:pPr>
    </w:p>
    <w:p w14:paraId="601B6126" w14:textId="77777777" w:rsidR="00FC5664" w:rsidRPr="00FC5664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i/>
          <w:iCs/>
          <w:sz w:val="20"/>
          <w:szCs w:val="20"/>
          <w:lang w:val="mk-MK"/>
        </w:rPr>
        <w:t>Дел 6</w:t>
      </w:r>
    </w:p>
    <w:p w14:paraId="601B6127" w14:textId="77777777" w:rsidR="00FC5664" w:rsidRPr="00FC5664" w:rsidRDefault="00FC5664" w:rsidP="00FC5664">
      <w:pPr>
        <w:widowControl w:val="0"/>
        <w:autoSpaceDE w:val="0"/>
        <w:spacing w:after="0" w:line="240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 xml:space="preserve">Пријава на </w:t>
      </w:r>
      <w:r w:rsidR="00A8084E">
        <w:rPr>
          <w:rFonts w:ascii="Tahoma" w:hAnsi="Tahoma" w:cs="Tahoma"/>
          <w:i/>
          <w:iCs/>
          <w:sz w:val="20"/>
          <w:szCs w:val="20"/>
          <w:lang w:val="mk-MK"/>
        </w:rPr>
        <w:t>повреда на принципот на родова еднаквост</w:t>
      </w:r>
    </w:p>
    <w:p w14:paraId="601B6128" w14:textId="77777777" w:rsidR="00FC5664" w:rsidRPr="00FC5664" w:rsidRDefault="00FC5664" w:rsidP="00FC5664">
      <w:pPr>
        <w:widowControl w:val="0"/>
        <w:autoSpaceDE w:val="0"/>
        <w:spacing w:after="0" w:line="210" w:lineRule="exact"/>
        <w:rPr>
          <w:rFonts w:ascii="Tahoma" w:hAnsi="Tahoma" w:cs="Tahoma"/>
          <w:sz w:val="20"/>
          <w:szCs w:val="20"/>
          <w:lang w:val="mk-MK"/>
        </w:rPr>
      </w:pPr>
    </w:p>
    <w:p w14:paraId="601B6129" w14:textId="77777777" w:rsidR="00FC5664" w:rsidRDefault="005A3503" w:rsidP="00A8084E">
      <w:pPr>
        <w:pStyle w:val="ListParagraph"/>
        <w:widowControl w:val="0"/>
        <w:numPr>
          <w:ilvl w:val="1"/>
          <w:numId w:val="47"/>
        </w:numPr>
        <w:tabs>
          <w:tab w:val="left" w:pos="436"/>
        </w:tabs>
        <w:overflowPunct w:val="0"/>
        <w:autoSpaceDE w:val="0"/>
        <w:spacing w:after="0" w:line="252" w:lineRule="auto"/>
        <w:jc w:val="both"/>
        <w:rPr>
          <w:rFonts w:ascii="Tahoma" w:hAnsi="Tahoma" w:cs="Tahoma"/>
          <w:sz w:val="20"/>
          <w:szCs w:val="20"/>
          <w:lang w:val="mk-MK"/>
        </w:rPr>
      </w:pPr>
      <w:r w:rsidRPr="00A8084E">
        <w:rPr>
          <w:rFonts w:ascii="Tahoma" w:hAnsi="Tahoma" w:cs="Tahoma"/>
          <w:sz w:val="20"/>
          <w:szCs w:val="20"/>
          <w:lang w:val="mk-MK"/>
        </w:rPr>
        <w:t>Претседателот</w:t>
      </w:r>
      <w:r w:rsidR="00FC5664" w:rsidRPr="00A8084E">
        <w:rPr>
          <w:rFonts w:ascii="Tahoma" w:hAnsi="Tahoma" w:cs="Tahoma"/>
          <w:sz w:val="20"/>
          <w:szCs w:val="20"/>
          <w:lang w:val="mk-MK"/>
        </w:rPr>
        <w:t xml:space="preserve"> на здружението е надлежен за примање на претставки односно информации за евентуално постоење на </w:t>
      </w:r>
      <w:r w:rsidR="00A8084E" w:rsidRPr="00A8084E">
        <w:rPr>
          <w:rFonts w:ascii="Tahoma" w:hAnsi="Tahoma" w:cs="Tahoma"/>
          <w:sz w:val="20"/>
          <w:szCs w:val="20"/>
          <w:lang w:val="mk-MK"/>
        </w:rPr>
        <w:t>повреда на принципот на родова еднаквост</w:t>
      </w:r>
      <w:r w:rsidR="00FC5664" w:rsidRPr="00A8084E">
        <w:rPr>
          <w:rFonts w:ascii="Tahoma" w:hAnsi="Tahoma" w:cs="Tahoma"/>
          <w:sz w:val="20"/>
          <w:szCs w:val="20"/>
          <w:lang w:val="mk-MK"/>
        </w:rPr>
        <w:t xml:space="preserve">. </w:t>
      </w:r>
    </w:p>
    <w:p w14:paraId="601B612A" w14:textId="77777777" w:rsidR="00A8084E" w:rsidRPr="00A8084E" w:rsidRDefault="00A8084E" w:rsidP="00A8084E">
      <w:pPr>
        <w:pStyle w:val="ListParagraph"/>
        <w:widowControl w:val="0"/>
        <w:numPr>
          <w:ilvl w:val="1"/>
          <w:numId w:val="47"/>
        </w:numPr>
        <w:tabs>
          <w:tab w:val="left" w:pos="436"/>
        </w:tabs>
        <w:overflowPunct w:val="0"/>
        <w:autoSpaceDE w:val="0"/>
        <w:spacing w:after="0" w:line="252" w:lineRule="auto"/>
        <w:jc w:val="both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sz w:val="20"/>
          <w:szCs w:val="20"/>
          <w:lang w:val="mk-MK"/>
        </w:rPr>
        <w:t>Во случај на повреда на принципот од страна на Претседателот, пријавата, однсоно претставката се поднесува до надзорниот одбор.</w:t>
      </w:r>
    </w:p>
    <w:p w14:paraId="601B612B" w14:textId="77777777" w:rsidR="00FC5664" w:rsidRPr="00FC5664" w:rsidRDefault="00FC5664" w:rsidP="00FC5664">
      <w:pPr>
        <w:widowControl w:val="0"/>
        <w:autoSpaceDE w:val="0"/>
        <w:spacing w:after="0" w:line="197" w:lineRule="exact"/>
        <w:rPr>
          <w:rFonts w:ascii="Tahoma" w:hAnsi="Tahoma" w:cs="Tahoma"/>
          <w:sz w:val="20"/>
          <w:szCs w:val="20"/>
          <w:lang w:val="mk-MK"/>
        </w:rPr>
      </w:pPr>
    </w:p>
    <w:p w14:paraId="601B612C" w14:textId="77777777" w:rsidR="00FC5664" w:rsidRPr="00FC5664" w:rsidRDefault="00FC5664" w:rsidP="00FC5664">
      <w:pPr>
        <w:widowControl w:val="0"/>
        <w:autoSpaceDE w:val="0"/>
        <w:spacing w:after="0" w:line="390" w:lineRule="exact"/>
        <w:rPr>
          <w:rFonts w:ascii="Tahoma" w:hAnsi="Tahoma" w:cs="Tahoma"/>
          <w:sz w:val="20"/>
          <w:szCs w:val="20"/>
          <w:lang w:val="mk-MK"/>
        </w:rPr>
      </w:pPr>
    </w:p>
    <w:p w14:paraId="601B612D" w14:textId="77777777" w:rsidR="00FC5664" w:rsidRPr="00FC5664" w:rsidRDefault="00A8084E" w:rsidP="00FC5664">
      <w:pPr>
        <w:widowControl w:val="0"/>
        <w:autoSpaceDE w:val="0"/>
        <w:spacing w:after="0" w:line="240" w:lineRule="auto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i/>
          <w:iCs/>
          <w:sz w:val="20"/>
          <w:szCs w:val="20"/>
          <w:lang w:val="mk-MK"/>
        </w:rPr>
        <w:t>Дел 7</w:t>
      </w:r>
    </w:p>
    <w:p w14:paraId="601B612E" w14:textId="77777777" w:rsidR="00FC5664" w:rsidRPr="00FC5664" w:rsidRDefault="00FC5664" w:rsidP="00FC5664">
      <w:pPr>
        <w:widowControl w:val="0"/>
        <w:autoSpaceDE w:val="0"/>
        <w:spacing w:after="0" w:line="237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Доверливост и заштита против одмазда</w:t>
      </w:r>
    </w:p>
    <w:p w14:paraId="601B612F" w14:textId="77777777" w:rsidR="00FC5664" w:rsidRPr="00FC5664" w:rsidRDefault="00FC5664" w:rsidP="00FC5664">
      <w:pPr>
        <w:widowControl w:val="0"/>
        <w:autoSpaceDE w:val="0"/>
        <w:spacing w:after="0" w:line="209" w:lineRule="exact"/>
        <w:rPr>
          <w:rFonts w:ascii="Tahoma" w:hAnsi="Tahoma" w:cs="Tahoma"/>
          <w:sz w:val="20"/>
          <w:szCs w:val="20"/>
          <w:lang w:val="mk-MK"/>
        </w:rPr>
      </w:pPr>
    </w:p>
    <w:p w14:paraId="601B6130" w14:textId="77777777" w:rsidR="00FC5664" w:rsidRPr="00FC5664" w:rsidRDefault="00FC5664" w:rsidP="00FC5664">
      <w:pPr>
        <w:widowControl w:val="0"/>
        <w:overflowPunct w:val="0"/>
        <w:autoSpaceDE w:val="0"/>
        <w:spacing w:after="0" w:line="235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8.1Информациите за идентитетот на секое лице или ентинтет кој ќе пријави евентуална активност на </w:t>
      </w:r>
      <w:r w:rsidR="00A8084E">
        <w:rPr>
          <w:rFonts w:ascii="Tahoma" w:hAnsi="Tahoma" w:cs="Tahoma"/>
          <w:sz w:val="20"/>
          <w:szCs w:val="20"/>
          <w:lang w:val="mk-MK"/>
        </w:rPr>
        <w:t>повреда на принципот на родова еднаквост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 ќе бидат од доверлив карактер.</w:t>
      </w:r>
    </w:p>
    <w:p w14:paraId="601B6131" w14:textId="77777777" w:rsidR="00FC5664" w:rsidRPr="00FC5664" w:rsidRDefault="00FC5664" w:rsidP="00FC5664">
      <w:pPr>
        <w:widowControl w:val="0"/>
        <w:autoSpaceDE w:val="0"/>
        <w:spacing w:after="0" w:line="211" w:lineRule="exact"/>
        <w:rPr>
          <w:rFonts w:ascii="Tahoma" w:hAnsi="Tahoma" w:cs="Tahoma"/>
          <w:sz w:val="20"/>
          <w:szCs w:val="20"/>
          <w:lang w:val="mk-MK"/>
        </w:rPr>
      </w:pPr>
    </w:p>
    <w:p w14:paraId="601B6132" w14:textId="77777777" w:rsidR="00FC5664" w:rsidRPr="00FC5664" w:rsidRDefault="00FC5664" w:rsidP="00FC5664">
      <w:pPr>
        <w:widowControl w:val="0"/>
        <w:overflowPunct w:val="0"/>
        <w:autoSpaceDE w:val="0"/>
        <w:spacing w:after="0" w:line="235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>8.2 Ниту едно дејствие не смее да се превземе против вработен или друго лице како резултат на одмазда поради пријавување на евентуална активност на измама односно корупција, или пак</w:t>
      </w:r>
    </w:p>
    <w:p w14:paraId="601B6133" w14:textId="77777777" w:rsidR="00FC5664" w:rsidRPr="00FC5664" w:rsidRDefault="00FC5664" w:rsidP="00FC5664">
      <w:pPr>
        <w:widowControl w:val="0"/>
        <w:overflowPunct w:val="0"/>
        <w:autoSpaceDE w:val="0"/>
        <w:spacing w:after="0" w:line="235" w:lineRule="auto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 xml:space="preserve">поради откривање на информации, или доколку соработува во активностите на идентификување на </w:t>
      </w:r>
      <w:r w:rsidR="00A8084E">
        <w:rPr>
          <w:rFonts w:ascii="Tahoma" w:hAnsi="Tahoma" w:cs="Tahoma"/>
          <w:sz w:val="20"/>
          <w:szCs w:val="20"/>
          <w:lang w:val="mk-MK"/>
        </w:rPr>
        <w:t>повреда на принципот на родова еднаквост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 на </w:t>
      </w:r>
      <w:r w:rsidR="00C12EED">
        <w:rPr>
          <w:rFonts w:ascii="Tahoma" w:hAnsi="Tahoma" w:cs="Tahoma"/>
          <w:sz w:val="20"/>
          <w:szCs w:val="20"/>
        </w:rPr>
        <w:t>_____________________</w:t>
      </w:r>
      <w:r w:rsidRPr="00FC5664">
        <w:rPr>
          <w:rFonts w:ascii="Tahoma" w:hAnsi="Tahoma" w:cs="Tahoma"/>
          <w:sz w:val="20"/>
          <w:szCs w:val="20"/>
          <w:lang w:val="mk-MK"/>
        </w:rPr>
        <w:t>.</w:t>
      </w:r>
    </w:p>
    <w:p w14:paraId="601B6134" w14:textId="77777777" w:rsidR="00FC5664" w:rsidRPr="00FC5664" w:rsidRDefault="00FC5664" w:rsidP="00FC5664">
      <w:pPr>
        <w:widowControl w:val="0"/>
        <w:autoSpaceDE w:val="0"/>
        <w:spacing w:after="0" w:line="200" w:lineRule="exact"/>
        <w:rPr>
          <w:rFonts w:ascii="Tahoma" w:hAnsi="Tahoma" w:cs="Tahoma"/>
          <w:sz w:val="20"/>
          <w:szCs w:val="20"/>
          <w:lang w:val="mk-MK"/>
        </w:rPr>
      </w:pPr>
    </w:p>
    <w:p w14:paraId="601B6135" w14:textId="77777777" w:rsidR="00FC5664" w:rsidRDefault="00FC5664" w:rsidP="00FC5664">
      <w:pPr>
        <w:widowControl w:val="0"/>
        <w:autoSpaceDE w:val="0"/>
        <w:spacing w:after="0" w:line="389" w:lineRule="exact"/>
        <w:rPr>
          <w:rFonts w:ascii="Tahoma" w:hAnsi="Tahoma" w:cs="Tahoma"/>
          <w:sz w:val="20"/>
          <w:szCs w:val="20"/>
          <w:lang w:val="mk-MK"/>
        </w:rPr>
      </w:pPr>
    </w:p>
    <w:p w14:paraId="601B6136" w14:textId="77777777" w:rsidR="00A8084E" w:rsidRPr="00FC5664" w:rsidRDefault="00A8084E" w:rsidP="00FC5664">
      <w:pPr>
        <w:widowControl w:val="0"/>
        <w:autoSpaceDE w:val="0"/>
        <w:spacing w:after="0" w:line="389" w:lineRule="exact"/>
        <w:rPr>
          <w:rFonts w:ascii="Tahoma" w:hAnsi="Tahoma" w:cs="Tahoma"/>
          <w:sz w:val="20"/>
          <w:szCs w:val="20"/>
          <w:lang w:val="mk-MK"/>
        </w:rPr>
      </w:pPr>
    </w:p>
    <w:p w14:paraId="601B6137" w14:textId="77777777" w:rsidR="00FC5664" w:rsidRPr="00FC5664" w:rsidRDefault="00A8084E" w:rsidP="00FC5664">
      <w:pPr>
        <w:widowControl w:val="0"/>
        <w:autoSpaceDE w:val="0"/>
        <w:spacing w:after="0" w:line="237" w:lineRule="auto"/>
        <w:rPr>
          <w:rFonts w:ascii="Tahoma" w:hAnsi="Tahoma" w:cs="Tahoma"/>
          <w:sz w:val="20"/>
          <w:szCs w:val="20"/>
          <w:lang w:val="mk-MK"/>
        </w:rPr>
      </w:pPr>
      <w:r>
        <w:rPr>
          <w:rFonts w:ascii="Tahoma" w:hAnsi="Tahoma" w:cs="Tahoma"/>
          <w:i/>
          <w:iCs/>
          <w:sz w:val="20"/>
          <w:szCs w:val="20"/>
          <w:lang w:val="mk-MK"/>
        </w:rPr>
        <w:t>Дел 8</w:t>
      </w:r>
    </w:p>
    <w:p w14:paraId="601B6138" w14:textId="77777777" w:rsidR="00FC5664" w:rsidRPr="00FC5664" w:rsidRDefault="00FC5664" w:rsidP="00FC5664">
      <w:pPr>
        <w:widowControl w:val="0"/>
        <w:autoSpaceDE w:val="0"/>
        <w:spacing w:after="0" w:line="237" w:lineRule="auto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Санкции</w:t>
      </w:r>
    </w:p>
    <w:p w14:paraId="601B6139" w14:textId="77777777" w:rsidR="00FC5664" w:rsidRPr="00FC5664" w:rsidRDefault="00FC5664" w:rsidP="00FC5664">
      <w:pPr>
        <w:widowControl w:val="0"/>
        <w:autoSpaceDE w:val="0"/>
        <w:spacing w:after="0" w:line="209" w:lineRule="exact"/>
        <w:rPr>
          <w:rFonts w:ascii="Tahoma" w:hAnsi="Tahoma" w:cs="Tahoma"/>
          <w:sz w:val="20"/>
          <w:szCs w:val="20"/>
          <w:lang w:val="mk-MK"/>
        </w:rPr>
      </w:pPr>
    </w:p>
    <w:p w14:paraId="601B613A" w14:textId="77777777" w:rsidR="00FC5664" w:rsidRPr="00FC5664" w:rsidRDefault="00FC5664" w:rsidP="00FC5664">
      <w:pPr>
        <w:widowControl w:val="0"/>
        <w:overflowPunct w:val="0"/>
        <w:autoSpaceDE w:val="0"/>
        <w:spacing w:after="0" w:line="252" w:lineRule="auto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>9.1 Каде што е у</w:t>
      </w:r>
      <w:r w:rsidR="00A8084E">
        <w:rPr>
          <w:rFonts w:ascii="Tahoma" w:hAnsi="Tahoma" w:cs="Tahoma"/>
          <w:sz w:val="20"/>
          <w:szCs w:val="20"/>
          <w:lang w:val="mk-MK"/>
        </w:rPr>
        <w:t>тврдено дека постои повреда на принципот на родова еднаквост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, последиците ќе бидат </w:t>
      </w:r>
      <w:r w:rsidR="00A8084E">
        <w:rPr>
          <w:rFonts w:ascii="Tahoma" w:hAnsi="Tahoma" w:cs="Tahoma"/>
          <w:sz w:val="20"/>
          <w:szCs w:val="20"/>
          <w:lang w:val="mk-MK"/>
        </w:rPr>
        <w:t xml:space="preserve">со намера да 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го заштитат </w:t>
      </w:r>
      <w:r w:rsidR="00C12EED">
        <w:rPr>
          <w:rFonts w:ascii="Tahoma" w:hAnsi="Tahoma" w:cs="Tahoma"/>
          <w:sz w:val="20"/>
          <w:szCs w:val="20"/>
        </w:rPr>
        <w:t>________________</w:t>
      </w:r>
      <w:r w:rsidRPr="00FC5664">
        <w:rPr>
          <w:rFonts w:ascii="Tahoma" w:hAnsi="Tahoma" w:cs="Tahoma"/>
          <w:sz w:val="20"/>
          <w:szCs w:val="20"/>
          <w:lang w:val="mk-MK"/>
        </w:rPr>
        <w:t xml:space="preserve"> од идни слични инциденти и соодветни мерки ќе бидат превземени против извршителот(ите). </w:t>
      </w:r>
    </w:p>
    <w:p w14:paraId="601B613B" w14:textId="77777777" w:rsidR="00FC5664" w:rsidRPr="00FC5664" w:rsidRDefault="00FC5664" w:rsidP="00FC5664">
      <w:pPr>
        <w:widowControl w:val="0"/>
        <w:autoSpaceDE w:val="0"/>
        <w:spacing w:after="0" w:line="200" w:lineRule="exact"/>
        <w:rPr>
          <w:rFonts w:ascii="Tahoma" w:hAnsi="Tahoma" w:cs="Tahoma"/>
          <w:sz w:val="20"/>
          <w:szCs w:val="20"/>
          <w:lang w:val="mk-MK"/>
        </w:rPr>
      </w:pPr>
    </w:p>
    <w:p w14:paraId="601B613C" w14:textId="77777777" w:rsidR="00FC5664" w:rsidRPr="00FC5664" w:rsidRDefault="00FC5664" w:rsidP="00FC5664">
      <w:pPr>
        <w:widowControl w:val="0"/>
        <w:autoSpaceDE w:val="0"/>
        <w:spacing w:after="0" w:line="375" w:lineRule="exact"/>
        <w:rPr>
          <w:rFonts w:ascii="Tahoma" w:hAnsi="Tahoma" w:cs="Tahoma"/>
          <w:sz w:val="20"/>
          <w:szCs w:val="20"/>
          <w:lang w:val="mk-MK"/>
        </w:rPr>
      </w:pPr>
    </w:p>
    <w:p w14:paraId="601B613D" w14:textId="77777777" w:rsidR="00FC5664" w:rsidRPr="00FC5664" w:rsidRDefault="00FC5664" w:rsidP="00FC5664">
      <w:pPr>
        <w:widowControl w:val="0"/>
        <w:autoSpaceDE w:val="0"/>
        <w:spacing w:after="0" w:line="237" w:lineRule="auto"/>
        <w:jc w:val="both"/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i/>
          <w:iCs/>
          <w:sz w:val="20"/>
          <w:szCs w:val="20"/>
          <w:lang w:val="mk-MK"/>
        </w:rPr>
        <w:t>Вработени</w:t>
      </w:r>
    </w:p>
    <w:p w14:paraId="601B613E" w14:textId="77777777" w:rsidR="00FC5664" w:rsidRPr="00FC5664" w:rsidRDefault="00FC5664" w:rsidP="00FC5664">
      <w:pPr>
        <w:widowControl w:val="0"/>
        <w:autoSpaceDE w:val="0"/>
        <w:spacing w:after="0" w:line="211" w:lineRule="exact"/>
        <w:jc w:val="both"/>
        <w:rPr>
          <w:rFonts w:ascii="Tahoma" w:hAnsi="Tahoma" w:cs="Tahoma"/>
          <w:sz w:val="20"/>
          <w:szCs w:val="20"/>
          <w:lang w:val="mk-MK"/>
        </w:rPr>
      </w:pPr>
    </w:p>
    <w:p w14:paraId="601B613F" w14:textId="77777777" w:rsidR="00C10CD3" w:rsidRDefault="005A3503" w:rsidP="00C10CD3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 w:line="264" w:lineRule="auto"/>
        <w:ind w:left="360"/>
        <w:jc w:val="both"/>
        <w:rPr>
          <w:rFonts w:ascii="Tahoma" w:hAnsi="Tahoma" w:cs="Tahoma"/>
          <w:sz w:val="20"/>
          <w:szCs w:val="20"/>
          <w:lang w:val="mk-MK"/>
        </w:rPr>
      </w:pPr>
      <w:r w:rsidRPr="00C10CD3">
        <w:rPr>
          <w:rFonts w:ascii="Tahoma" w:hAnsi="Tahoma" w:cs="Tahoma"/>
          <w:sz w:val="20"/>
          <w:szCs w:val="20"/>
          <w:lang w:val="mk-MK"/>
        </w:rPr>
        <w:t>Надзорниот одбор</w:t>
      </w:r>
      <w:r w:rsidR="00FC5664" w:rsidRPr="00C10CD3">
        <w:rPr>
          <w:rFonts w:ascii="Tahoma" w:hAnsi="Tahoma" w:cs="Tahoma"/>
          <w:sz w:val="20"/>
          <w:szCs w:val="20"/>
          <w:lang w:val="mk-MK"/>
        </w:rPr>
        <w:t xml:space="preserve"> ја има првичната одговорност за </w:t>
      </w:r>
      <w:r w:rsidR="00C10CD3" w:rsidRPr="00C10CD3">
        <w:rPr>
          <w:rFonts w:ascii="Tahoma" w:hAnsi="Tahoma" w:cs="Tahoma"/>
          <w:sz w:val="20"/>
          <w:szCs w:val="20"/>
          <w:lang w:val="mk-MK"/>
        </w:rPr>
        <w:t>утврдување на повреда на родовата еднаквост од страна на вработените во Здружението</w:t>
      </w:r>
      <w:r w:rsidR="00FC5664" w:rsidRPr="00C10CD3">
        <w:rPr>
          <w:rFonts w:ascii="Tahoma" w:hAnsi="Tahoma" w:cs="Tahoma"/>
          <w:sz w:val="20"/>
          <w:szCs w:val="20"/>
          <w:lang w:val="mk-MK"/>
        </w:rPr>
        <w:t xml:space="preserve">. </w:t>
      </w:r>
      <w:r w:rsidR="00C10CD3" w:rsidRPr="00C10CD3">
        <w:rPr>
          <w:rFonts w:ascii="Tahoma" w:hAnsi="Tahoma" w:cs="Tahoma"/>
          <w:sz w:val="20"/>
          <w:szCs w:val="20"/>
          <w:lang w:val="mk-MK"/>
        </w:rPr>
        <w:t>Повредата на принципот на родова еднаквост претставува сериозна повреда на работниот ред и дисциплина, и истата може да биде санкционирана</w:t>
      </w:r>
      <w:r w:rsidR="00FC5664" w:rsidRPr="00C10CD3">
        <w:rPr>
          <w:rFonts w:ascii="Tahoma" w:hAnsi="Tahoma" w:cs="Tahoma"/>
          <w:sz w:val="20"/>
          <w:szCs w:val="20"/>
          <w:lang w:val="mk-MK"/>
        </w:rPr>
        <w:t xml:space="preserve"> со отстранување на вработен, практикант, волонтер и друго лице ангажирано со договор,  и прекин на работниот однос. За лице кое не е вработено, откако ќе биде утврдено дека извршил </w:t>
      </w:r>
      <w:r w:rsidR="00C10CD3" w:rsidRPr="00C10CD3">
        <w:rPr>
          <w:rFonts w:ascii="Tahoma" w:hAnsi="Tahoma" w:cs="Tahoma"/>
          <w:sz w:val="20"/>
          <w:szCs w:val="20"/>
          <w:lang w:val="mk-MK"/>
        </w:rPr>
        <w:t>вакво дејствие,</w:t>
      </w:r>
      <w:r w:rsidR="00FC5664" w:rsidRPr="00C10CD3">
        <w:rPr>
          <w:rFonts w:ascii="Tahoma" w:hAnsi="Tahoma" w:cs="Tahoma"/>
          <w:sz w:val="20"/>
          <w:szCs w:val="20"/>
          <w:lang w:val="mk-MK"/>
        </w:rPr>
        <w:t xml:space="preserve"> неговиот договор ќе биде прекинат. </w:t>
      </w:r>
    </w:p>
    <w:p w14:paraId="601B6140" w14:textId="77777777" w:rsidR="00C10CD3" w:rsidRDefault="00C10CD3" w:rsidP="00C10CD3">
      <w:pPr>
        <w:widowControl w:val="0"/>
        <w:suppressAutoHyphens/>
        <w:overflowPunct w:val="0"/>
        <w:autoSpaceDE w:val="0"/>
        <w:spacing w:after="0" w:line="264" w:lineRule="auto"/>
        <w:jc w:val="both"/>
        <w:rPr>
          <w:rFonts w:ascii="Tahoma" w:hAnsi="Tahoma" w:cs="Tahoma"/>
          <w:sz w:val="20"/>
          <w:szCs w:val="20"/>
          <w:lang w:val="mk-MK"/>
        </w:rPr>
      </w:pPr>
    </w:p>
    <w:p w14:paraId="601B6141" w14:textId="77777777" w:rsidR="00C10CD3" w:rsidRDefault="00C10CD3" w:rsidP="00C10CD3">
      <w:pPr>
        <w:widowControl w:val="0"/>
        <w:suppressAutoHyphens/>
        <w:overflowPunct w:val="0"/>
        <w:autoSpaceDE w:val="0"/>
        <w:spacing w:after="0" w:line="264" w:lineRule="auto"/>
        <w:jc w:val="both"/>
        <w:rPr>
          <w:rFonts w:ascii="Tahoma" w:hAnsi="Tahoma" w:cs="Tahoma"/>
          <w:sz w:val="20"/>
          <w:szCs w:val="20"/>
          <w:lang w:val="mk-MK"/>
        </w:rPr>
      </w:pPr>
    </w:p>
    <w:p w14:paraId="601B6142" w14:textId="77777777" w:rsidR="0053533A" w:rsidRPr="00C12EED" w:rsidRDefault="00C12EED" w:rsidP="00C10CD3">
      <w:pPr>
        <w:widowControl w:val="0"/>
        <w:suppressAutoHyphens/>
        <w:overflowPunct w:val="0"/>
        <w:autoSpaceDE w:val="0"/>
        <w:spacing w:after="0" w:line="264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mk-MK"/>
        </w:rPr>
        <w:t>За Здружение</w:t>
      </w:r>
      <w:r>
        <w:rPr>
          <w:rFonts w:ascii="Tahoma" w:hAnsi="Tahoma" w:cs="Tahoma"/>
          <w:sz w:val="20"/>
          <w:szCs w:val="20"/>
        </w:rPr>
        <w:t>____________</w:t>
      </w:r>
    </w:p>
    <w:p w14:paraId="601B6143" w14:textId="77777777" w:rsidR="0053533A" w:rsidRPr="00FC5664" w:rsidRDefault="0053533A">
      <w:pPr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>____________________</w:t>
      </w:r>
    </w:p>
    <w:p w14:paraId="601B6144" w14:textId="77777777" w:rsidR="0053533A" w:rsidRPr="00FC5664" w:rsidRDefault="0053533A">
      <w:pPr>
        <w:rPr>
          <w:rFonts w:ascii="Tahoma" w:hAnsi="Tahoma" w:cs="Tahoma"/>
          <w:sz w:val="20"/>
          <w:szCs w:val="20"/>
          <w:lang w:val="mk-MK"/>
        </w:rPr>
      </w:pPr>
      <w:r w:rsidRPr="00FC5664">
        <w:rPr>
          <w:rFonts w:ascii="Tahoma" w:hAnsi="Tahoma" w:cs="Tahoma"/>
          <w:sz w:val="20"/>
          <w:szCs w:val="20"/>
          <w:lang w:val="mk-MK"/>
        </w:rPr>
        <w:t>Претседател</w:t>
      </w:r>
    </w:p>
    <w:p w14:paraId="601B6145" w14:textId="77777777" w:rsidR="0053533A" w:rsidRPr="00FC5664" w:rsidRDefault="0053533A">
      <w:pPr>
        <w:rPr>
          <w:rFonts w:ascii="Tahoma" w:hAnsi="Tahoma" w:cs="Tahoma"/>
          <w:sz w:val="20"/>
          <w:szCs w:val="20"/>
        </w:rPr>
      </w:pPr>
    </w:p>
    <w:sectPr w:rsidR="0053533A" w:rsidRPr="00FC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B6148" w14:textId="77777777" w:rsidR="005B5621" w:rsidRDefault="005B5621" w:rsidP="0068230E">
      <w:pPr>
        <w:spacing w:after="0" w:line="240" w:lineRule="auto"/>
      </w:pPr>
      <w:r>
        <w:separator/>
      </w:r>
    </w:p>
  </w:endnote>
  <w:endnote w:type="continuationSeparator" w:id="0">
    <w:p w14:paraId="601B6149" w14:textId="77777777" w:rsidR="005B5621" w:rsidRDefault="005B5621" w:rsidP="0068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B6146" w14:textId="77777777" w:rsidR="005B5621" w:rsidRDefault="005B5621" w:rsidP="0068230E">
      <w:pPr>
        <w:spacing w:after="0" w:line="240" w:lineRule="auto"/>
      </w:pPr>
      <w:r>
        <w:separator/>
      </w:r>
    </w:p>
  </w:footnote>
  <w:footnote w:type="continuationSeparator" w:id="0">
    <w:p w14:paraId="601B6147" w14:textId="77777777" w:rsidR="005B5621" w:rsidRDefault="005B5621" w:rsidP="00682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Calibri"/>
        <w:i/>
        <w:iCs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4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2"/>
      <w:numFmt w:val="decimal"/>
      <w:lvlText w:val="9.%1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8"/>
    <w:multiLevelType w:val="singleLevel"/>
    <w:tmpl w:val="00000018"/>
    <w:name w:val="WW8Num23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Bookman Old Style" w:hAnsi="Bookman Old Style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27" w15:restartNumberingAfterBreak="0">
    <w:nsid w:val="0000001C"/>
    <w:multiLevelType w:val="multilevel"/>
    <w:tmpl w:val="0000001C"/>
    <w:name w:val="WW8Num2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D"/>
    <w:multiLevelType w:val="multilevel"/>
    <w:tmpl w:val="0000001D"/>
    <w:name w:val="WW8Num28"/>
    <w:lvl w:ilvl="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32" w15:restartNumberingAfterBreak="0">
    <w:nsid w:val="00000021"/>
    <w:multiLevelType w:val="singleLevel"/>
    <w:tmpl w:val="00000021"/>
    <w:name w:val="WW8Num3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33" w15:restartNumberingAfterBreak="0">
    <w:nsid w:val="00000022"/>
    <w:multiLevelType w:val="multilevel"/>
    <w:tmpl w:val="00000022"/>
    <w:name w:val="WW8Num33"/>
    <w:lvl w:ilvl="0">
      <w:start w:val="4"/>
      <w:numFmt w:val="decimal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-360"/>
        </w:tabs>
        <w:ind w:left="-360" w:firstLine="0"/>
      </w:pPr>
    </w:lvl>
    <w:lvl w:ilvl="3">
      <w:numFmt w:val="decimal"/>
      <w:lvlText w:val="%4"/>
      <w:lvlJc w:val="left"/>
      <w:pPr>
        <w:tabs>
          <w:tab w:val="num" w:pos="-360"/>
        </w:tabs>
        <w:ind w:left="-360" w:firstLine="0"/>
      </w:pPr>
    </w:lvl>
    <w:lvl w:ilvl="4">
      <w:numFmt w:val="decimal"/>
      <w:lvlText w:val="%5"/>
      <w:lvlJc w:val="left"/>
      <w:pPr>
        <w:tabs>
          <w:tab w:val="num" w:pos="-360"/>
        </w:tabs>
        <w:ind w:left="-360" w:firstLine="0"/>
      </w:pPr>
    </w:lvl>
    <w:lvl w:ilvl="5">
      <w:numFmt w:val="decimal"/>
      <w:lvlText w:val="%6"/>
      <w:lvlJc w:val="left"/>
      <w:pPr>
        <w:tabs>
          <w:tab w:val="num" w:pos="-360"/>
        </w:tabs>
        <w:ind w:left="-360" w:firstLine="0"/>
      </w:pPr>
    </w:lvl>
    <w:lvl w:ilvl="6">
      <w:numFmt w:val="decimal"/>
      <w:lvlText w:val="%7"/>
      <w:lvlJc w:val="left"/>
      <w:pPr>
        <w:tabs>
          <w:tab w:val="num" w:pos="-360"/>
        </w:tabs>
        <w:ind w:left="-360" w:firstLine="0"/>
      </w:pPr>
    </w:lvl>
    <w:lvl w:ilvl="7">
      <w:numFmt w:val="decimal"/>
      <w:lvlText w:val="%8"/>
      <w:lvlJc w:val="left"/>
      <w:pPr>
        <w:tabs>
          <w:tab w:val="num" w:pos="-360"/>
        </w:tabs>
        <w:ind w:left="-360" w:firstLine="0"/>
      </w:pPr>
    </w:lvl>
    <w:lvl w:ilvl="8">
      <w:numFmt w:val="decimal"/>
      <w:lvlText w:val="%9"/>
      <w:lvlJc w:val="left"/>
      <w:pPr>
        <w:tabs>
          <w:tab w:val="num" w:pos="-360"/>
        </w:tabs>
        <w:ind w:left="-360" w:firstLine="0"/>
      </w:pPr>
    </w:lvl>
  </w:abstractNum>
  <w:abstractNum w:abstractNumId="34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5"/>
    <w:multiLevelType w:val="multilevel"/>
    <w:tmpl w:val="00000025"/>
    <w:name w:val="WW8Num3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6"/>
    <w:multiLevelType w:val="singleLevel"/>
    <w:tmpl w:val="00000026"/>
    <w:name w:val="WW8Num3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00000027"/>
    <w:multiLevelType w:val="multilevel"/>
    <w:tmpl w:val="00000027"/>
    <w:name w:val="WW8Num38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8"/>
    <w:multiLevelType w:val="multilevel"/>
    <w:tmpl w:val="00000028"/>
    <w:name w:val="WW8Num39"/>
    <w:lvl w:ilvl="0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Calibri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29"/>
    <w:multiLevelType w:val="multilevel"/>
    <w:tmpl w:val="00000029"/>
    <w:name w:val="WW8Num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2A"/>
    <w:multiLevelType w:val="singleLevel"/>
    <w:tmpl w:val="0000002A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277F7FB7"/>
    <w:multiLevelType w:val="multilevel"/>
    <w:tmpl w:val="B7CC7C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30B84CEB"/>
    <w:multiLevelType w:val="hybridMultilevel"/>
    <w:tmpl w:val="2DD0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379B8"/>
    <w:multiLevelType w:val="hybridMultilevel"/>
    <w:tmpl w:val="B072A930"/>
    <w:lvl w:ilvl="0" w:tplc="1F66037C">
      <w:start w:val="1"/>
      <w:numFmt w:val="decimal"/>
      <w:lvlText w:val="%1)"/>
      <w:lvlJc w:val="left"/>
      <w:pPr>
        <w:ind w:left="405" w:hanging="360"/>
      </w:pPr>
      <w:rPr>
        <w:rFonts w:ascii="Calibri" w:hAnsi="Calibri" w:cs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5" w15:restartNumberingAfterBreak="0">
    <w:nsid w:val="5FB72B89"/>
    <w:multiLevelType w:val="hybridMultilevel"/>
    <w:tmpl w:val="05E69124"/>
    <w:lvl w:ilvl="0" w:tplc="68727EF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870FC"/>
    <w:multiLevelType w:val="multilevel"/>
    <w:tmpl w:val="7CC4E1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5"/>
  </w:num>
  <w:num w:numId="44">
    <w:abstractNumId w:val="44"/>
  </w:num>
  <w:num w:numId="45">
    <w:abstractNumId w:val="43"/>
  </w:num>
  <w:num w:numId="46">
    <w:abstractNumId w:val="46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3E"/>
    <w:rsid w:val="000B0F59"/>
    <w:rsid w:val="000E253E"/>
    <w:rsid w:val="003840E1"/>
    <w:rsid w:val="003C6104"/>
    <w:rsid w:val="004354D0"/>
    <w:rsid w:val="0053533A"/>
    <w:rsid w:val="00563646"/>
    <w:rsid w:val="00595E08"/>
    <w:rsid w:val="00597B4B"/>
    <w:rsid w:val="005A3503"/>
    <w:rsid w:val="005B5621"/>
    <w:rsid w:val="0068230E"/>
    <w:rsid w:val="00712A76"/>
    <w:rsid w:val="00756ED9"/>
    <w:rsid w:val="009E32CF"/>
    <w:rsid w:val="00A8084E"/>
    <w:rsid w:val="00C10CD3"/>
    <w:rsid w:val="00C12EED"/>
    <w:rsid w:val="00C75A16"/>
    <w:rsid w:val="00D44A91"/>
    <w:rsid w:val="00FC5664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60F5"/>
  <w15:docId w15:val="{A1CF782C-1161-4422-BF4E-2BD13780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53E"/>
  </w:style>
  <w:style w:type="paragraph" w:styleId="Heading5">
    <w:name w:val="heading 5"/>
    <w:basedOn w:val="Heading"/>
    <w:next w:val="BodyText"/>
    <w:link w:val="Heading5Char"/>
    <w:qFormat/>
    <w:rsid w:val="000E253E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E253E"/>
    <w:rPr>
      <w:rFonts w:ascii="Bookman Old Style" w:eastAsia="Microsoft YaHei" w:hAnsi="Bookman Old Style" w:cs="Mangal"/>
      <w:b/>
      <w:bCs/>
      <w:sz w:val="24"/>
      <w:szCs w:val="24"/>
      <w:lang w:eastAsia="ar-SA"/>
    </w:rPr>
  </w:style>
  <w:style w:type="character" w:customStyle="1" w:styleId="WW8Num1z0">
    <w:name w:val="WW8Num1z0"/>
    <w:rsid w:val="000E253E"/>
  </w:style>
  <w:style w:type="character" w:customStyle="1" w:styleId="WW8Num1z1">
    <w:name w:val="WW8Num1z1"/>
    <w:rsid w:val="000E253E"/>
  </w:style>
  <w:style w:type="character" w:customStyle="1" w:styleId="WW8Num1z2">
    <w:name w:val="WW8Num1z2"/>
    <w:rsid w:val="000E253E"/>
  </w:style>
  <w:style w:type="character" w:customStyle="1" w:styleId="WW8Num1z3">
    <w:name w:val="WW8Num1z3"/>
    <w:rsid w:val="000E253E"/>
  </w:style>
  <w:style w:type="character" w:customStyle="1" w:styleId="WW8Num1z4">
    <w:name w:val="WW8Num1z4"/>
    <w:rsid w:val="000E253E"/>
  </w:style>
  <w:style w:type="character" w:customStyle="1" w:styleId="WW8Num1z5">
    <w:name w:val="WW8Num1z5"/>
    <w:rsid w:val="000E253E"/>
  </w:style>
  <w:style w:type="character" w:customStyle="1" w:styleId="WW8Num1z6">
    <w:name w:val="WW8Num1z6"/>
    <w:rsid w:val="000E253E"/>
  </w:style>
  <w:style w:type="character" w:customStyle="1" w:styleId="WW8Num1z7">
    <w:name w:val="WW8Num1z7"/>
    <w:rsid w:val="000E253E"/>
  </w:style>
  <w:style w:type="character" w:customStyle="1" w:styleId="WW8Num1z8">
    <w:name w:val="WW8Num1z8"/>
    <w:rsid w:val="000E253E"/>
  </w:style>
  <w:style w:type="character" w:customStyle="1" w:styleId="WW8Num2z0">
    <w:name w:val="WW8Num2z0"/>
    <w:rsid w:val="000E253E"/>
    <w:rPr>
      <w:rFonts w:ascii="Symbol" w:hAnsi="Symbol"/>
    </w:rPr>
  </w:style>
  <w:style w:type="character" w:customStyle="1" w:styleId="WW8Num2z1">
    <w:name w:val="WW8Num2z1"/>
    <w:rsid w:val="000E253E"/>
  </w:style>
  <w:style w:type="character" w:customStyle="1" w:styleId="WW8Num2z2">
    <w:name w:val="WW8Num2z2"/>
    <w:rsid w:val="000E253E"/>
  </w:style>
  <w:style w:type="character" w:customStyle="1" w:styleId="WW8Num2z3">
    <w:name w:val="WW8Num2z3"/>
    <w:rsid w:val="000E253E"/>
  </w:style>
  <w:style w:type="character" w:customStyle="1" w:styleId="WW8Num2z4">
    <w:name w:val="WW8Num2z4"/>
    <w:rsid w:val="000E253E"/>
  </w:style>
  <w:style w:type="character" w:customStyle="1" w:styleId="WW8Num2z5">
    <w:name w:val="WW8Num2z5"/>
    <w:rsid w:val="000E253E"/>
  </w:style>
  <w:style w:type="character" w:customStyle="1" w:styleId="WW8Num2z6">
    <w:name w:val="WW8Num2z6"/>
    <w:rsid w:val="000E253E"/>
  </w:style>
  <w:style w:type="character" w:customStyle="1" w:styleId="WW8Num2z7">
    <w:name w:val="WW8Num2z7"/>
    <w:rsid w:val="000E253E"/>
  </w:style>
  <w:style w:type="character" w:customStyle="1" w:styleId="WW8Num2z8">
    <w:name w:val="WW8Num2z8"/>
    <w:rsid w:val="000E253E"/>
  </w:style>
  <w:style w:type="character" w:customStyle="1" w:styleId="WW8Num3z0">
    <w:name w:val="WW8Num3z0"/>
    <w:rsid w:val="000E253E"/>
    <w:rPr>
      <w:rFonts w:ascii="Symbol" w:hAnsi="Symbol"/>
    </w:rPr>
  </w:style>
  <w:style w:type="character" w:customStyle="1" w:styleId="WW8Num3z1">
    <w:name w:val="WW8Num3z1"/>
    <w:rsid w:val="000E253E"/>
  </w:style>
  <w:style w:type="character" w:customStyle="1" w:styleId="WW8Num3z2">
    <w:name w:val="WW8Num3z2"/>
    <w:rsid w:val="000E253E"/>
  </w:style>
  <w:style w:type="character" w:customStyle="1" w:styleId="WW8Num3z3">
    <w:name w:val="WW8Num3z3"/>
    <w:rsid w:val="000E253E"/>
  </w:style>
  <w:style w:type="character" w:customStyle="1" w:styleId="WW8Num3z4">
    <w:name w:val="WW8Num3z4"/>
    <w:rsid w:val="000E253E"/>
  </w:style>
  <w:style w:type="character" w:customStyle="1" w:styleId="WW8Num3z5">
    <w:name w:val="WW8Num3z5"/>
    <w:rsid w:val="000E253E"/>
  </w:style>
  <w:style w:type="character" w:customStyle="1" w:styleId="WW8Num3z6">
    <w:name w:val="WW8Num3z6"/>
    <w:rsid w:val="000E253E"/>
  </w:style>
  <w:style w:type="character" w:customStyle="1" w:styleId="WW8Num3z7">
    <w:name w:val="WW8Num3z7"/>
    <w:rsid w:val="000E253E"/>
  </w:style>
  <w:style w:type="character" w:customStyle="1" w:styleId="WW8Num3z8">
    <w:name w:val="WW8Num3z8"/>
    <w:rsid w:val="000E253E"/>
  </w:style>
  <w:style w:type="character" w:customStyle="1" w:styleId="WW8Num4z0">
    <w:name w:val="WW8Num4z0"/>
    <w:rsid w:val="000E253E"/>
  </w:style>
  <w:style w:type="character" w:customStyle="1" w:styleId="WW8Num4z1">
    <w:name w:val="WW8Num4z1"/>
    <w:rsid w:val="000E253E"/>
  </w:style>
  <w:style w:type="character" w:customStyle="1" w:styleId="WW8Num4z2">
    <w:name w:val="WW8Num4z2"/>
    <w:rsid w:val="000E253E"/>
  </w:style>
  <w:style w:type="character" w:customStyle="1" w:styleId="WW8Num4z3">
    <w:name w:val="WW8Num4z3"/>
    <w:rsid w:val="000E253E"/>
  </w:style>
  <w:style w:type="character" w:customStyle="1" w:styleId="WW8Num4z4">
    <w:name w:val="WW8Num4z4"/>
    <w:rsid w:val="000E253E"/>
  </w:style>
  <w:style w:type="character" w:customStyle="1" w:styleId="WW8Num4z5">
    <w:name w:val="WW8Num4z5"/>
    <w:rsid w:val="000E253E"/>
  </w:style>
  <w:style w:type="character" w:customStyle="1" w:styleId="WW8Num4z6">
    <w:name w:val="WW8Num4z6"/>
    <w:rsid w:val="000E253E"/>
  </w:style>
  <w:style w:type="character" w:customStyle="1" w:styleId="WW8Num4z7">
    <w:name w:val="WW8Num4z7"/>
    <w:rsid w:val="000E253E"/>
  </w:style>
  <w:style w:type="character" w:customStyle="1" w:styleId="WW8Num4z8">
    <w:name w:val="WW8Num4z8"/>
    <w:rsid w:val="000E253E"/>
  </w:style>
  <w:style w:type="character" w:customStyle="1" w:styleId="WW8Num5z0">
    <w:name w:val="WW8Num5z0"/>
    <w:rsid w:val="000E253E"/>
  </w:style>
  <w:style w:type="character" w:customStyle="1" w:styleId="WW8Num5z1">
    <w:name w:val="WW8Num5z1"/>
    <w:rsid w:val="000E253E"/>
    <w:rPr>
      <w:rFonts w:ascii="Symbol" w:hAnsi="Symbol"/>
    </w:rPr>
  </w:style>
  <w:style w:type="character" w:customStyle="1" w:styleId="WW8Num5z2">
    <w:name w:val="WW8Num5z2"/>
    <w:rsid w:val="000E253E"/>
  </w:style>
  <w:style w:type="character" w:customStyle="1" w:styleId="WW8Num5z3">
    <w:name w:val="WW8Num5z3"/>
    <w:rsid w:val="000E253E"/>
  </w:style>
  <w:style w:type="character" w:customStyle="1" w:styleId="WW8Num5z4">
    <w:name w:val="WW8Num5z4"/>
    <w:rsid w:val="000E253E"/>
  </w:style>
  <w:style w:type="character" w:customStyle="1" w:styleId="WW8Num5z5">
    <w:name w:val="WW8Num5z5"/>
    <w:rsid w:val="000E253E"/>
  </w:style>
  <w:style w:type="character" w:customStyle="1" w:styleId="WW8Num5z6">
    <w:name w:val="WW8Num5z6"/>
    <w:rsid w:val="000E253E"/>
  </w:style>
  <w:style w:type="character" w:customStyle="1" w:styleId="WW8Num5z7">
    <w:name w:val="WW8Num5z7"/>
    <w:rsid w:val="000E253E"/>
  </w:style>
  <w:style w:type="character" w:customStyle="1" w:styleId="WW8Num5z8">
    <w:name w:val="WW8Num5z8"/>
    <w:rsid w:val="000E253E"/>
  </w:style>
  <w:style w:type="character" w:customStyle="1" w:styleId="WW8Num6z0">
    <w:name w:val="WW8Num6z0"/>
    <w:rsid w:val="000E253E"/>
  </w:style>
  <w:style w:type="character" w:customStyle="1" w:styleId="WW8Num6z1">
    <w:name w:val="WW8Num6z1"/>
    <w:rsid w:val="000E253E"/>
    <w:rPr>
      <w:rFonts w:ascii="Symbol" w:hAnsi="Symbol"/>
    </w:rPr>
  </w:style>
  <w:style w:type="character" w:customStyle="1" w:styleId="WW8Num6z2">
    <w:name w:val="WW8Num6z2"/>
    <w:rsid w:val="000E253E"/>
  </w:style>
  <w:style w:type="character" w:customStyle="1" w:styleId="WW8Num6z3">
    <w:name w:val="WW8Num6z3"/>
    <w:rsid w:val="000E253E"/>
  </w:style>
  <w:style w:type="character" w:customStyle="1" w:styleId="WW8Num6z4">
    <w:name w:val="WW8Num6z4"/>
    <w:rsid w:val="000E253E"/>
  </w:style>
  <w:style w:type="character" w:customStyle="1" w:styleId="WW8Num6z5">
    <w:name w:val="WW8Num6z5"/>
    <w:rsid w:val="000E253E"/>
  </w:style>
  <w:style w:type="character" w:customStyle="1" w:styleId="WW8Num6z6">
    <w:name w:val="WW8Num6z6"/>
    <w:rsid w:val="000E253E"/>
  </w:style>
  <w:style w:type="character" w:customStyle="1" w:styleId="WW8Num6z7">
    <w:name w:val="WW8Num6z7"/>
    <w:rsid w:val="000E253E"/>
  </w:style>
  <w:style w:type="character" w:customStyle="1" w:styleId="WW8Num6z8">
    <w:name w:val="WW8Num6z8"/>
    <w:rsid w:val="000E253E"/>
  </w:style>
  <w:style w:type="character" w:customStyle="1" w:styleId="WW8Num7z0">
    <w:name w:val="WW8Num7z0"/>
    <w:rsid w:val="000E253E"/>
    <w:rPr>
      <w:rFonts w:ascii="Symbol" w:hAnsi="Symbol"/>
    </w:rPr>
  </w:style>
  <w:style w:type="character" w:customStyle="1" w:styleId="WW8Num7z1">
    <w:name w:val="WW8Num7z1"/>
    <w:rsid w:val="000E253E"/>
  </w:style>
  <w:style w:type="character" w:customStyle="1" w:styleId="WW8Num7z2">
    <w:name w:val="WW8Num7z2"/>
    <w:rsid w:val="000E253E"/>
  </w:style>
  <w:style w:type="character" w:customStyle="1" w:styleId="WW8Num7z3">
    <w:name w:val="WW8Num7z3"/>
    <w:rsid w:val="000E253E"/>
  </w:style>
  <w:style w:type="character" w:customStyle="1" w:styleId="WW8Num7z4">
    <w:name w:val="WW8Num7z4"/>
    <w:rsid w:val="000E253E"/>
  </w:style>
  <w:style w:type="character" w:customStyle="1" w:styleId="WW8Num7z5">
    <w:name w:val="WW8Num7z5"/>
    <w:rsid w:val="000E253E"/>
  </w:style>
  <w:style w:type="character" w:customStyle="1" w:styleId="WW8Num7z6">
    <w:name w:val="WW8Num7z6"/>
    <w:rsid w:val="000E253E"/>
  </w:style>
  <w:style w:type="character" w:customStyle="1" w:styleId="WW8Num7z7">
    <w:name w:val="WW8Num7z7"/>
    <w:rsid w:val="000E253E"/>
  </w:style>
  <w:style w:type="character" w:customStyle="1" w:styleId="WW8Num7z8">
    <w:name w:val="WW8Num7z8"/>
    <w:rsid w:val="000E253E"/>
  </w:style>
  <w:style w:type="character" w:customStyle="1" w:styleId="WW8Num8z0">
    <w:name w:val="WW8Num8z0"/>
    <w:rsid w:val="000E253E"/>
    <w:rPr>
      <w:rFonts w:cs="Calibri"/>
      <w:i/>
      <w:iCs/>
    </w:rPr>
  </w:style>
  <w:style w:type="character" w:customStyle="1" w:styleId="WW8Num8z1">
    <w:name w:val="WW8Num8z1"/>
    <w:rsid w:val="000E253E"/>
    <w:rPr>
      <w:rFonts w:ascii="Symbol" w:hAnsi="Symbol"/>
    </w:rPr>
  </w:style>
  <w:style w:type="character" w:customStyle="1" w:styleId="WW8Num8z2">
    <w:name w:val="WW8Num8z2"/>
    <w:rsid w:val="000E253E"/>
  </w:style>
  <w:style w:type="character" w:customStyle="1" w:styleId="WW8Num8z3">
    <w:name w:val="WW8Num8z3"/>
    <w:rsid w:val="000E253E"/>
  </w:style>
  <w:style w:type="character" w:customStyle="1" w:styleId="WW8Num8z4">
    <w:name w:val="WW8Num8z4"/>
    <w:rsid w:val="000E253E"/>
  </w:style>
  <w:style w:type="character" w:customStyle="1" w:styleId="WW8Num8z5">
    <w:name w:val="WW8Num8z5"/>
    <w:rsid w:val="000E253E"/>
  </w:style>
  <w:style w:type="character" w:customStyle="1" w:styleId="WW8Num8z6">
    <w:name w:val="WW8Num8z6"/>
    <w:rsid w:val="000E253E"/>
  </w:style>
  <w:style w:type="character" w:customStyle="1" w:styleId="WW8Num8z7">
    <w:name w:val="WW8Num8z7"/>
    <w:rsid w:val="000E253E"/>
  </w:style>
  <w:style w:type="character" w:customStyle="1" w:styleId="WW8Num8z8">
    <w:name w:val="WW8Num8z8"/>
    <w:rsid w:val="000E253E"/>
  </w:style>
  <w:style w:type="character" w:customStyle="1" w:styleId="WW8Num9z0">
    <w:name w:val="WW8Num9z0"/>
    <w:rsid w:val="000E253E"/>
  </w:style>
  <w:style w:type="character" w:customStyle="1" w:styleId="WW8Num9z1">
    <w:name w:val="WW8Num9z1"/>
    <w:rsid w:val="000E253E"/>
    <w:rPr>
      <w:rFonts w:ascii="Symbol" w:hAnsi="Symbol"/>
    </w:rPr>
  </w:style>
  <w:style w:type="character" w:customStyle="1" w:styleId="WW8Num9z2">
    <w:name w:val="WW8Num9z2"/>
    <w:rsid w:val="000E253E"/>
  </w:style>
  <w:style w:type="character" w:customStyle="1" w:styleId="WW8Num9z3">
    <w:name w:val="WW8Num9z3"/>
    <w:rsid w:val="000E253E"/>
  </w:style>
  <w:style w:type="character" w:customStyle="1" w:styleId="WW8Num9z4">
    <w:name w:val="WW8Num9z4"/>
    <w:rsid w:val="000E253E"/>
  </w:style>
  <w:style w:type="character" w:customStyle="1" w:styleId="WW8Num9z5">
    <w:name w:val="WW8Num9z5"/>
    <w:rsid w:val="000E253E"/>
  </w:style>
  <w:style w:type="character" w:customStyle="1" w:styleId="WW8Num9z6">
    <w:name w:val="WW8Num9z6"/>
    <w:rsid w:val="000E253E"/>
  </w:style>
  <w:style w:type="character" w:customStyle="1" w:styleId="WW8Num9z7">
    <w:name w:val="WW8Num9z7"/>
    <w:rsid w:val="000E253E"/>
  </w:style>
  <w:style w:type="character" w:customStyle="1" w:styleId="WW8Num9z8">
    <w:name w:val="WW8Num9z8"/>
    <w:rsid w:val="000E253E"/>
  </w:style>
  <w:style w:type="character" w:customStyle="1" w:styleId="WW8Num10z0">
    <w:name w:val="WW8Num10z0"/>
    <w:rsid w:val="000E253E"/>
  </w:style>
  <w:style w:type="character" w:customStyle="1" w:styleId="WW8Num10z1">
    <w:name w:val="WW8Num10z1"/>
    <w:rsid w:val="000E253E"/>
    <w:rPr>
      <w:rFonts w:ascii="Symbol" w:hAnsi="Symbol"/>
    </w:rPr>
  </w:style>
  <w:style w:type="character" w:customStyle="1" w:styleId="WW8Num10z2">
    <w:name w:val="WW8Num10z2"/>
    <w:rsid w:val="000E253E"/>
  </w:style>
  <w:style w:type="character" w:customStyle="1" w:styleId="WW8Num10z3">
    <w:name w:val="WW8Num10z3"/>
    <w:rsid w:val="000E253E"/>
  </w:style>
  <w:style w:type="character" w:customStyle="1" w:styleId="WW8Num10z4">
    <w:name w:val="WW8Num10z4"/>
    <w:rsid w:val="000E253E"/>
  </w:style>
  <w:style w:type="character" w:customStyle="1" w:styleId="WW8Num10z5">
    <w:name w:val="WW8Num10z5"/>
    <w:rsid w:val="000E253E"/>
  </w:style>
  <w:style w:type="character" w:customStyle="1" w:styleId="WW8Num10z6">
    <w:name w:val="WW8Num10z6"/>
    <w:rsid w:val="000E253E"/>
  </w:style>
  <w:style w:type="character" w:customStyle="1" w:styleId="WW8Num10z7">
    <w:name w:val="WW8Num10z7"/>
    <w:rsid w:val="000E253E"/>
  </w:style>
  <w:style w:type="character" w:customStyle="1" w:styleId="WW8Num10z8">
    <w:name w:val="WW8Num10z8"/>
    <w:rsid w:val="000E253E"/>
  </w:style>
  <w:style w:type="character" w:customStyle="1" w:styleId="WW8Num11z0">
    <w:name w:val="WW8Num11z0"/>
    <w:rsid w:val="000E253E"/>
    <w:rPr>
      <w:rFonts w:ascii="Symbol" w:hAnsi="Symbol"/>
    </w:rPr>
  </w:style>
  <w:style w:type="character" w:customStyle="1" w:styleId="WW8Num11z1">
    <w:name w:val="WW8Num11z1"/>
    <w:rsid w:val="000E253E"/>
  </w:style>
  <w:style w:type="character" w:customStyle="1" w:styleId="WW8Num11z2">
    <w:name w:val="WW8Num11z2"/>
    <w:rsid w:val="000E253E"/>
  </w:style>
  <w:style w:type="character" w:customStyle="1" w:styleId="WW8Num11z3">
    <w:name w:val="WW8Num11z3"/>
    <w:rsid w:val="000E253E"/>
  </w:style>
  <w:style w:type="character" w:customStyle="1" w:styleId="WW8Num11z4">
    <w:name w:val="WW8Num11z4"/>
    <w:rsid w:val="000E253E"/>
  </w:style>
  <w:style w:type="character" w:customStyle="1" w:styleId="WW8Num11z5">
    <w:name w:val="WW8Num11z5"/>
    <w:rsid w:val="000E253E"/>
  </w:style>
  <w:style w:type="character" w:customStyle="1" w:styleId="WW8Num11z6">
    <w:name w:val="WW8Num11z6"/>
    <w:rsid w:val="000E253E"/>
  </w:style>
  <w:style w:type="character" w:customStyle="1" w:styleId="WW8Num11z7">
    <w:name w:val="WW8Num11z7"/>
    <w:rsid w:val="000E253E"/>
  </w:style>
  <w:style w:type="character" w:customStyle="1" w:styleId="WW8Num11z8">
    <w:name w:val="WW8Num11z8"/>
    <w:rsid w:val="000E253E"/>
  </w:style>
  <w:style w:type="character" w:customStyle="1" w:styleId="WW8Num12z0">
    <w:name w:val="WW8Num12z0"/>
    <w:rsid w:val="000E253E"/>
    <w:rPr>
      <w:rFonts w:ascii="Symbol" w:hAnsi="Symbol"/>
    </w:rPr>
  </w:style>
  <w:style w:type="character" w:customStyle="1" w:styleId="WW8Num12z1">
    <w:name w:val="WW8Num12z1"/>
    <w:rsid w:val="000E253E"/>
  </w:style>
  <w:style w:type="character" w:customStyle="1" w:styleId="WW8Num12z2">
    <w:name w:val="WW8Num12z2"/>
    <w:rsid w:val="000E253E"/>
  </w:style>
  <w:style w:type="character" w:customStyle="1" w:styleId="WW8Num12z3">
    <w:name w:val="WW8Num12z3"/>
    <w:rsid w:val="000E253E"/>
  </w:style>
  <w:style w:type="character" w:customStyle="1" w:styleId="WW8Num12z4">
    <w:name w:val="WW8Num12z4"/>
    <w:rsid w:val="000E253E"/>
  </w:style>
  <w:style w:type="character" w:customStyle="1" w:styleId="WW8Num12z5">
    <w:name w:val="WW8Num12z5"/>
    <w:rsid w:val="000E253E"/>
  </w:style>
  <w:style w:type="character" w:customStyle="1" w:styleId="WW8Num12z6">
    <w:name w:val="WW8Num12z6"/>
    <w:rsid w:val="000E253E"/>
  </w:style>
  <w:style w:type="character" w:customStyle="1" w:styleId="WW8Num12z7">
    <w:name w:val="WW8Num12z7"/>
    <w:rsid w:val="000E253E"/>
  </w:style>
  <w:style w:type="character" w:customStyle="1" w:styleId="WW8Num12z8">
    <w:name w:val="WW8Num12z8"/>
    <w:rsid w:val="000E253E"/>
  </w:style>
  <w:style w:type="character" w:customStyle="1" w:styleId="WW8Num13z0">
    <w:name w:val="WW8Num13z0"/>
    <w:rsid w:val="000E253E"/>
  </w:style>
  <w:style w:type="character" w:customStyle="1" w:styleId="WW8Num13z1">
    <w:name w:val="WW8Num13z1"/>
    <w:rsid w:val="000E253E"/>
  </w:style>
  <w:style w:type="character" w:customStyle="1" w:styleId="WW8Num13z2">
    <w:name w:val="WW8Num13z2"/>
    <w:rsid w:val="000E253E"/>
  </w:style>
  <w:style w:type="character" w:customStyle="1" w:styleId="WW8Num13z3">
    <w:name w:val="WW8Num13z3"/>
    <w:rsid w:val="000E253E"/>
  </w:style>
  <w:style w:type="character" w:customStyle="1" w:styleId="WW8Num13z4">
    <w:name w:val="WW8Num13z4"/>
    <w:rsid w:val="000E253E"/>
  </w:style>
  <w:style w:type="character" w:customStyle="1" w:styleId="WW8Num13z5">
    <w:name w:val="WW8Num13z5"/>
    <w:rsid w:val="000E253E"/>
  </w:style>
  <w:style w:type="character" w:customStyle="1" w:styleId="WW8Num13z6">
    <w:name w:val="WW8Num13z6"/>
    <w:rsid w:val="000E253E"/>
  </w:style>
  <w:style w:type="character" w:customStyle="1" w:styleId="WW8Num13z7">
    <w:name w:val="WW8Num13z7"/>
    <w:rsid w:val="000E253E"/>
  </w:style>
  <w:style w:type="character" w:customStyle="1" w:styleId="WW8Num13z8">
    <w:name w:val="WW8Num13z8"/>
    <w:rsid w:val="000E253E"/>
  </w:style>
  <w:style w:type="character" w:customStyle="1" w:styleId="WW8Num14z0">
    <w:name w:val="WW8Num14z0"/>
    <w:rsid w:val="000E253E"/>
  </w:style>
  <w:style w:type="character" w:customStyle="1" w:styleId="WW8Num14z1">
    <w:name w:val="WW8Num14z1"/>
    <w:rsid w:val="000E253E"/>
  </w:style>
  <w:style w:type="character" w:customStyle="1" w:styleId="WW8Num14z2">
    <w:name w:val="WW8Num14z2"/>
    <w:rsid w:val="000E253E"/>
  </w:style>
  <w:style w:type="character" w:customStyle="1" w:styleId="WW8Num14z3">
    <w:name w:val="WW8Num14z3"/>
    <w:rsid w:val="000E253E"/>
  </w:style>
  <w:style w:type="character" w:customStyle="1" w:styleId="WW8Num14z4">
    <w:name w:val="WW8Num14z4"/>
    <w:rsid w:val="000E253E"/>
  </w:style>
  <w:style w:type="character" w:customStyle="1" w:styleId="WW8Num14z5">
    <w:name w:val="WW8Num14z5"/>
    <w:rsid w:val="000E253E"/>
  </w:style>
  <w:style w:type="character" w:customStyle="1" w:styleId="WW8Num14z6">
    <w:name w:val="WW8Num14z6"/>
    <w:rsid w:val="000E253E"/>
  </w:style>
  <w:style w:type="character" w:customStyle="1" w:styleId="WW8Num14z7">
    <w:name w:val="WW8Num14z7"/>
    <w:rsid w:val="000E253E"/>
  </w:style>
  <w:style w:type="character" w:customStyle="1" w:styleId="WW8Num14z8">
    <w:name w:val="WW8Num14z8"/>
    <w:rsid w:val="000E253E"/>
  </w:style>
  <w:style w:type="character" w:customStyle="1" w:styleId="WW8Num15z0">
    <w:name w:val="WW8Num15z0"/>
    <w:rsid w:val="000E253E"/>
  </w:style>
  <w:style w:type="character" w:customStyle="1" w:styleId="WW8Num15z1">
    <w:name w:val="WW8Num15z1"/>
    <w:rsid w:val="000E253E"/>
  </w:style>
  <w:style w:type="character" w:customStyle="1" w:styleId="WW8Num15z2">
    <w:name w:val="WW8Num15z2"/>
    <w:rsid w:val="000E253E"/>
  </w:style>
  <w:style w:type="character" w:customStyle="1" w:styleId="WW8Num15z3">
    <w:name w:val="WW8Num15z3"/>
    <w:rsid w:val="000E253E"/>
  </w:style>
  <w:style w:type="character" w:customStyle="1" w:styleId="WW8Num15z4">
    <w:name w:val="WW8Num15z4"/>
    <w:rsid w:val="000E253E"/>
  </w:style>
  <w:style w:type="character" w:customStyle="1" w:styleId="WW8Num15z5">
    <w:name w:val="WW8Num15z5"/>
    <w:rsid w:val="000E253E"/>
  </w:style>
  <w:style w:type="character" w:customStyle="1" w:styleId="WW8Num15z6">
    <w:name w:val="WW8Num15z6"/>
    <w:rsid w:val="000E253E"/>
  </w:style>
  <w:style w:type="character" w:customStyle="1" w:styleId="WW8Num15z7">
    <w:name w:val="WW8Num15z7"/>
    <w:rsid w:val="000E253E"/>
  </w:style>
  <w:style w:type="character" w:customStyle="1" w:styleId="WW8Num15z8">
    <w:name w:val="WW8Num15z8"/>
    <w:rsid w:val="000E253E"/>
  </w:style>
  <w:style w:type="character" w:customStyle="1" w:styleId="WW8Num16z0">
    <w:name w:val="WW8Num16z0"/>
    <w:rsid w:val="000E253E"/>
    <w:rPr>
      <w:rFonts w:ascii="Symbol" w:hAnsi="Symbol"/>
    </w:rPr>
  </w:style>
  <w:style w:type="character" w:customStyle="1" w:styleId="WW8Num16z1">
    <w:name w:val="WW8Num16z1"/>
    <w:rsid w:val="000E253E"/>
  </w:style>
  <w:style w:type="character" w:customStyle="1" w:styleId="WW8Num16z2">
    <w:name w:val="WW8Num16z2"/>
    <w:rsid w:val="000E253E"/>
  </w:style>
  <w:style w:type="character" w:customStyle="1" w:styleId="WW8Num16z3">
    <w:name w:val="WW8Num16z3"/>
    <w:rsid w:val="000E253E"/>
  </w:style>
  <w:style w:type="character" w:customStyle="1" w:styleId="WW8Num16z4">
    <w:name w:val="WW8Num16z4"/>
    <w:rsid w:val="000E253E"/>
  </w:style>
  <w:style w:type="character" w:customStyle="1" w:styleId="WW8Num16z5">
    <w:name w:val="WW8Num16z5"/>
    <w:rsid w:val="000E253E"/>
  </w:style>
  <w:style w:type="character" w:customStyle="1" w:styleId="WW8Num16z6">
    <w:name w:val="WW8Num16z6"/>
    <w:rsid w:val="000E253E"/>
  </w:style>
  <w:style w:type="character" w:customStyle="1" w:styleId="WW8Num16z7">
    <w:name w:val="WW8Num16z7"/>
    <w:rsid w:val="000E253E"/>
  </w:style>
  <w:style w:type="character" w:customStyle="1" w:styleId="WW8Num16z8">
    <w:name w:val="WW8Num16z8"/>
    <w:rsid w:val="000E253E"/>
  </w:style>
  <w:style w:type="character" w:customStyle="1" w:styleId="WW8Num17z0">
    <w:name w:val="WW8Num17z0"/>
    <w:rsid w:val="000E253E"/>
    <w:rPr>
      <w:rFonts w:cs="Calibri"/>
    </w:rPr>
  </w:style>
  <w:style w:type="character" w:customStyle="1" w:styleId="WW8Num17z1">
    <w:name w:val="WW8Num17z1"/>
    <w:rsid w:val="000E253E"/>
  </w:style>
  <w:style w:type="character" w:customStyle="1" w:styleId="WW8Num17z2">
    <w:name w:val="WW8Num17z2"/>
    <w:rsid w:val="000E253E"/>
  </w:style>
  <w:style w:type="character" w:customStyle="1" w:styleId="WW8Num17z3">
    <w:name w:val="WW8Num17z3"/>
    <w:rsid w:val="000E253E"/>
  </w:style>
  <w:style w:type="character" w:customStyle="1" w:styleId="WW8Num17z4">
    <w:name w:val="WW8Num17z4"/>
    <w:rsid w:val="000E253E"/>
  </w:style>
  <w:style w:type="character" w:customStyle="1" w:styleId="WW8Num17z5">
    <w:name w:val="WW8Num17z5"/>
    <w:rsid w:val="000E253E"/>
  </w:style>
  <w:style w:type="character" w:customStyle="1" w:styleId="WW8Num17z6">
    <w:name w:val="WW8Num17z6"/>
    <w:rsid w:val="000E253E"/>
  </w:style>
  <w:style w:type="character" w:customStyle="1" w:styleId="WW8Num17z7">
    <w:name w:val="WW8Num17z7"/>
    <w:rsid w:val="000E253E"/>
  </w:style>
  <w:style w:type="character" w:customStyle="1" w:styleId="WW8Num17z8">
    <w:name w:val="WW8Num17z8"/>
    <w:rsid w:val="000E253E"/>
  </w:style>
  <w:style w:type="character" w:customStyle="1" w:styleId="WW8Num18z0">
    <w:name w:val="WW8Num18z0"/>
    <w:rsid w:val="000E253E"/>
    <w:rPr>
      <w:rFonts w:ascii="Symbol" w:hAnsi="Symbol"/>
    </w:rPr>
  </w:style>
  <w:style w:type="character" w:customStyle="1" w:styleId="WW8Num18z1">
    <w:name w:val="WW8Num18z1"/>
    <w:rsid w:val="000E253E"/>
  </w:style>
  <w:style w:type="character" w:customStyle="1" w:styleId="WW8Num18z2">
    <w:name w:val="WW8Num18z2"/>
    <w:rsid w:val="000E253E"/>
  </w:style>
  <w:style w:type="character" w:customStyle="1" w:styleId="WW8Num18z3">
    <w:name w:val="WW8Num18z3"/>
    <w:rsid w:val="000E253E"/>
  </w:style>
  <w:style w:type="character" w:customStyle="1" w:styleId="WW8Num18z4">
    <w:name w:val="WW8Num18z4"/>
    <w:rsid w:val="000E253E"/>
  </w:style>
  <w:style w:type="character" w:customStyle="1" w:styleId="WW8Num18z5">
    <w:name w:val="WW8Num18z5"/>
    <w:rsid w:val="000E253E"/>
  </w:style>
  <w:style w:type="character" w:customStyle="1" w:styleId="WW8Num18z6">
    <w:name w:val="WW8Num18z6"/>
    <w:rsid w:val="000E253E"/>
  </w:style>
  <w:style w:type="character" w:customStyle="1" w:styleId="WW8Num18z7">
    <w:name w:val="WW8Num18z7"/>
    <w:rsid w:val="000E253E"/>
  </w:style>
  <w:style w:type="character" w:customStyle="1" w:styleId="WW8Num18z8">
    <w:name w:val="WW8Num18z8"/>
    <w:rsid w:val="000E253E"/>
  </w:style>
  <w:style w:type="character" w:customStyle="1" w:styleId="WW8Num19z0">
    <w:name w:val="WW8Num19z0"/>
    <w:rsid w:val="000E253E"/>
  </w:style>
  <w:style w:type="character" w:customStyle="1" w:styleId="WW8Num19z1">
    <w:name w:val="WW8Num19z1"/>
    <w:rsid w:val="000E253E"/>
  </w:style>
  <w:style w:type="character" w:customStyle="1" w:styleId="WW8Num19z2">
    <w:name w:val="WW8Num19z2"/>
    <w:rsid w:val="000E253E"/>
  </w:style>
  <w:style w:type="character" w:customStyle="1" w:styleId="WW8Num19z3">
    <w:name w:val="WW8Num19z3"/>
    <w:rsid w:val="000E253E"/>
  </w:style>
  <w:style w:type="character" w:customStyle="1" w:styleId="WW8Num19z4">
    <w:name w:val="WW8Num19z4"/>
    <w:rsid w:val="000E253E"/>
  </w:style>
  <w:style w:type="character" w:customStyle="1" w:styleId="WW8Num19z5">
    <w:name w:val="WW8Num19z5"/>
    <w:rsid w:val="000E253E"/>
  </w:style>
  <w:style w:type="character" w:customStyle="1" w:styleId="WW8Num19z6">
    <w:name w:val="WW8Num19z6"/>
    <w:rsid w:val="000E253E"/>
  </w:style>
  <w:style w:type="character" w:customStyle="1" w:styleId="WW8Num19z7">
    <w:name w:val="WW8Num19z7"/>
    <w:rsid w:val="000E253E"/>
  </w:style>
  <w:style w:type="character" w:customStyle="1" w:styleId="WW8Num19z8">
    <w:name w:val="WW8Num19z8"/>
    <w:rsid w:val="000E253E"/>
  </w:style>
  <w:style w:type="character" w:customStyle="1" w:styleId="WW8Num20z0">
    <w:name w:val="WW8Num20z0"/>
    <w:rsid w:val="000E253E"/>
    <w:rPr>
      <w:rFonts w:ascii="Symbol" w:hAnsi="Symbol"/>
    </w:rPr>
  </w:style>
  <w:style w:type="character" w:customStyle="1" w:styleId="WW8Num20z1">
    <w:name w:val="WW8Num20z1"/>
    <w:rsid w:val="000E253E"/>
  </w:style>
  <w:style w:type="character" w:customStyle="1" w:styleId="WW8Num20z2">
    <w:name w:val="WW8Num20z2"/>
    <w:rsid w:val="000E253E"/>
  </w:style>
  <w:style w:type="character" w:customStyle="1" w:styleId="WW8Num20z3">
    <w:name w:val="WW8Num20z3"/>
    <w:rsid w:val="000E253E"/>
  </w:style>
  <w:style w:type="character" w:customStyle="1" w:styleId="WW8Num20z4">
    <w:name w:val="WW8Num20z4"/>
    <w:rsid w:val="000E253E"/>
  </w:style>
  <w:style w:type="character" w:customStyle="1" w:styleId="WW8Num20z5">
    <w:name w:val="WW8Num20z5"/>
    <w:rsid w:val="000E253E"/>
  </w:style>
  <w:style w:type="character" w:customStyle="1" w:styleId="WW8Num20z6">
    <w:name w:val="WW8Num20z6"/>
    <w:rsid w:val="000E253E"/>
  </w:style>
  <w:style w:type="character" w:customStyle="1" w:styleId="WW8Num20z7">
    <w:name w:val="WW8Num20z7"/>
    <w:rsid w:val="000E253E"/>
  </w:style>
  <w:style w:type="character" w:customStyle="1" w:styleId="WW8Num20z8">
    <w:name w:val="WW8Num20z8"/>
    <w:rsid w:val="000E253E"/>
  </w:style>
  <w:style w:type="character" w:customStyle="1" w:styleId="WW8Num21z0">
    <w:name w:val="WW8Num21z0"/>
    <w:rsid w:val="000E253E"/>
  </w:style>
  <w:style w:type="character" w:customStyle="1" w:styleId="WW8Num21z1">
    <w:name w:val="WW8Num21z1"/>
    <w:rsid w:val="000E253E"/>
  </w:style>
  <w:style w:type="character" w:customStyle="1" w:styleId="WW8Num21z2">
    <w:name w:val="WW8Num21z2"/>
    <w:rsid w:val="000E253E"/>
  </w:style>
  <w:style w:type="character" w:customStyle="1" w:styleId="WW8Num21z3">
    <w:name w:val="WW8Num21z3"/>
    <w:rsid w:val="000E253E"/>
  </w:style>
  <w:style w:type="character" w:customStyle="1" w:styleId="WW8Num21z4">
    <w:name w:val="WW8Num21z4"/>
    <w:rsid w:val="000E253E"/>
  </w:style>
  <w:style w:type="character" w:customStyle="1" w:styleId="WW8Num21z5">
    <w:name w:val="WW8Num21z5"/>
    <w:rsid w:val="000E253E"/>
  </w:style>
  <w:style w:type="character" w:customStyle="1" w:styleId="WW8Num21z6">
    <w:name w:val="WW8Num21z6"/>
    <w:rsid w:val="000E253E"/>
  </w:style>
  <w:style w:type="character" w:customStyle="1" w:styleId="WW8Num21z7">
    <w:name w:val="WW8Num21z7"/>
    <w:rsid w:val="000E253E"/>
  </w:style>
  <w:style w:type="character" w:customStyle="1" w:styleId="WW8Num21z8">
    <w:name w:val="WW8Num21z8"/>
    <w:rsid w:val="000E253E"/>
  </w:style>
  <w:style w:type="character" w:customStyle="1" w:styleId="WW8Num22z0">
    <w:name w:val="WW8Num22z0"/>
    <w:rsid w:val="000E253E"/>
  </w:style>
  <w:style w:type="character" w:customStyle="1" w:styleId="WW8Num22z1">
    <w:name w:val="WW8Num22z1"/>
    <w:rsid w:val="000E253E"/>
    <w:rPr>
      <w:rFonts w:ascii="Symbol" w:hAnsi="Symbol"/>
    </w:rPr>
  </w:style>
  <w:style w:type="character" w:customStyle="1" w:styleId="WW8Num22z2">
    <w:name w:val="WW8Num22z2"/>
    <w:rsid w:val="000E253E"/>
  </w:style>
  <w:style w:type="character" w:customStyle="1" w:styleId="WW8Num22z3">
    <w:name w:val="WW8Num22z3"/>
    <w:rsid w:val="000E253E"/>
  </w:style>
  <w:style w:type="character" w:customStyle="1" w:styleId="WW8Num22z4">
    <w:name w:val="WW8Num22z4"/>
    <w:rsid w:val="000E253E"/>
  </w:style>
  <w:style w:type="character" w:customStyle="1" w:styleId="WW8Num22z5">
    <w:name w:val="WW8Num22z5"/>
    <w:rsid w:val="000E253E"/>
  </w:style>
  <w:style w:type="character" w:customStyle="1" w:styleId="WW8Num22z6">
    <w:name w:val="WW8Num22z6"/>
    <w:rsid w:val="000E253E"/>
  </w:style>
  <w:style w:type="character" w:customStyle="1" w:styleId="WW8Num22z7">
    <w:name w:val="WW8Num22z7"/>
    <w:rsid w:val="000E253E"/>
  </w:style>
  <w:style w:type="character" w:customStyle="1" w:styleId="WW8Num22z8">
    <w:name w:val="WW8Num22z8"/>
    <w:rsid w:val="000E253E"/>
  </w:style>
  <w:style w:type="character" w:customStyle="1" w:styleId="WW8Num23z0">
    <w:name w:val="WW8Num23z0"/>
    <w:rsid w:val="000E253E"/>
  </w:style>
  <w:style w:type="character" w:customStyle="1" w:styleId="WW8Num23z1">
    <w:name w:val="WW8Num23z1"/>
    <w:rsid w:val="000E253E"/>
  </w:style>
  <w:style w:type="character" w:customStyle="1" w:styleId="WW8Num23z2">
    <w:name w:val="WW8Num23z2"/>
    <w:rsid w:val="000E253E"/>
  </w:style>
  <w:style w:type="character" w:customStyle="1" w:styleId="WW8Num23z3">
    <w:name w:val="WW8Num23z3"/>
    <w:rsid w:val="000E253E"/>
  </w:style>
  <w:style w:type="character" w:customStyle="1" w:styleId="WW8Num23z4">
    <w:name w:val="WW8Num23z4"/>
    <w:rsid w:val="000E253E"/>
  </w:style>
  <w:style w:type="character" w:customStyle="1" w:styleId="WW8Num23z5">
    <w:name w:val="WW8Num23z5"/>
    <w:rsid w:val="000E253E"/>
  </w:style>
  <w:style w:type="character" w:customStyle="1" w:styleId="WW8Num23z6">
    <w:name w:val="WW8Num23z6"/>
    <w:rsid w:val="000E253E"/>
  </w:style>
  <w:style w:type="character" w:customStyle="1" w:styleId="WW8Num23z7">
    <w:name w:val="WW8Num23z7"/>
    <w:rsid w:val="000E253E"/>
  </w:style>
  <w:style w:type="character" w:customStyle="1" w:styleId="WW8Num23z8">
    <w:name w:val="WW8Num23z8"/>
    <w:rsid w:val="000E253E"/>
  </w:style>
  <w:style w:type="character" w:customStyle="1" w:styleId="WW8Num24z0">
    <w:name w:val="WW8Num24z0"/>
    <w:rsid w:val="000E253E"/>
  </w:style>
  <w:style w:type="character" w:customStyle="1" w:styleId="WW8Num24z1">
    <w:name w:val="WW8Num24z1"/>
    <w:rsid w:val="000E253E"/>
  </w:style>
  <w:style w:type="character" w:customStyle="1" w:styleId="WW8Num24z2">
    <w:name w:val="WW8Num24z2"/>
    <w:rsid w:val="000E253E"/>
    <w:rPr>
      <w:rFonts w:ascii="Symbol" w:hAnsi="Symbol"/>
    </w:rPr>
  </w:style>
  <w:style w:type="character" w:customStyle="1" w:styleId="WW8Num24z3">
    <w:name w:val="WW8Num24z3"/>
    <w:rsid w:val="000E253E"/>
  </w:style>
  <w:style w:type="character" w:customStyle="1" w:styleId="WW8Num24z4">
    <w:name w:val="WW8Num24z4"/>
    <w:rsid w:val="000E253E"/>
  </w:style>
  <w:style w:type="character" w:customStyle="1" w:styleId="WW8Num24z5">
    <w:name w:val="WW8Num24z5"/>
    <w:rsid w:val="000E253E"/>
  </w:style>
  <w:style w:type="character" w:customStyle="1" w:styleId="WW8Num24z6">
    <w:name w:val="WW8Num24z6"/>
    <w:rsid w:val="000E253E"/>
  </w:style>
  <w:style w:type="character" w:customStyle="1" w:styleId="WW8Num24z7">
    <w:name w:val="WW8Num24z7"/>
    <w:rsid w:val="000E253E"/>
  </w:style>
  <w:style w:type="character" w:customStyle="1" w:styleId="WW8Num24z8">
    <w:name w:val="WW8Num24z8"/>
    <w:rsid w:val="000E253E"/>
  </w:style>
  <w:style w:type="character" w:customStyle="1" w:styleId="WW8Num25z0">
    <w:name w:val="WW8Num25z0"/>
    <w:rsid w:val="000E253E"/>
  </w:style>
  <w:style w:type="character" w:customStyle="1" w:styleId="WW8Num25z1">
    <w:name w:val="WW8Num25z1"/>
    <w:rsid w:val="000E253E"/>
  </w:style>
  <w:style w:type="character" w:customStyle="1" w:styleId="WW8Num25z2">
    <w:name w:val="WW8Num25z2"/>
    <w:rsid w:val="000E253E"/>
  </w:style>
  <w:style w:type="character" w:customStyle="1" w:styleId="WW8Num25z3">
    <w:name w:val="WW8Num25z3"/>
    <w:rsid w:val="000E253E"/>
  </w:style>
  <w:style w:type="character" w:customStyle="1" w:styleId="WW8Num25z4">
    <w:name w:val="WW8Num25z4"/>
    <w:rsid w:val="000E253E"/>
  </w:style>
  <w:style w:type="character" w:customStyle="1" w:styleId="WW8Num25z5">
    <w:name w:val="WW8Num25z5"/>
    <w:rsid w:val="000E253E"/>
  </w:style>
  <w:style w:type="character" w:customStyle="1" w:styleId="WW8Num25z6">
    <w:name w:val="WW8Num25z6"/>
    <w:rsid w:val="000E253E"/>
  </w:style>
  <w:style w:type="character" w:customStyle="1" w:styleId="WW8Num25z7">
    <w:name w:val="WW8Num25z7"/>
    <w:rsid w:val="000E253E"/>
  </w:style>
  <w:style w:type="character" w:customStyle="1" w:styleId="WW8Num25z8">
    <w:name w:val="WW8Num25z8"/>
    <w:rsid w:val="000E253E"/>
  </w:style>
  <w:style w:type="character" w:customStyle="1" w:styleId="WW8Num26z0">
    <w:name w:val="WW8Num26z0"/>
    <w:rsid w:val="000E253E"/>
    <w:rPr>
      <w:rFonts w:ascii="Symbol" w:hAnsi="Symbol"/>
    </w:rPr>
  </w:style>
  <w:style w:type="character" w:customStyle="1" w:styleId="WW8Num26z1">
    <w:name w:val="WW8Num26z1"/>
    <w:rsid w:val="000E253E"/>
  </w:style>
  <w:style w:type="character" w:customStyle="1" w:styleId="WW8Num26z2">
    <w:name w:val="WW8Num26z2"/>
    <w:rsid w:val="000E253E"/>
  </w:style>
  <w:style w:type="character" w:customStyle="1" w:styleId="WW8Num26z3">
    <w:name w:val="WW8Num26z3"/>
    <w:rsid w:val="000E253E"/>
  </w:style>
  <w:style w:type="character" w:customStyle="1" w:styleId="WW8Num26z4">
    <w:name w:val="WW8Num26z4"/>
    <w:rsid w:val="000E253E"/>
  </w:style>
  <w:style w:type="character" w:customStyle="1" w:styleId="WW8Num26z5">
    <w:name w:val="WW8Num26z5"/>
    <w:rsid w:val="000E253E"/>
  </w:style>
  <w:style w:type="character" w:customStyle="1" w:styleId="WW8Num26z6">
    <w:name w:val="WW8Num26z6"/>
    <w:rsid w:val="000E253E"/>
  </w:style>
  <w:style w:type="character" w:customStyle="1" w:styleId="WW8Num26z7">
    <w:name w:val="WW8Num26z7"/>
    <w:rsid w:val="000E253E"/>
  </w:style>
  <w:style w:type="character" w:customStyle="1" w:styleId="WW8Num26z8">
    <w:name w:val="WW8Num26z8"/>
    <w:rsid w:val="000E253E"/>
  </w:style>
  <w:style w:type="character" w:customStyle="1" w:styleId="WW8Num27z0">
    <w:name w:val="WW8Num27z0"/>
    <w:rsid w:val="000E253E"/>
  </w:style>
  <w:style w:type="character" w:customStyle="1" w:styleId="WW8Num27z1">
    <w:name w:val="WW8Num27z1"/>
    <w:rsid w:val="000E253E"/>
  </w:style>
  <w:style w:type="character" w:customStyle="1" w:styleId="WW8Num27z2">
    <w:name w:val="WW8Num27z2"/>
    <w:rsid w:val="000E253E"/>
  </w:style>
  <w:style w:type="character" w:customStyle="1" w:styleId="WW8Num27z3">
    <w:name w:val="WW8Num27z3"/>
    <w:rsid w:val="000E253E"/>
  </w:style>
  <w:style w:type="character" w:customStyle="1" w:styleId="WW8Num27z4">
    <w:name w:val="WW8Num27z4"/>
    <w:rsid w:val="000E253E"/>
  </w:style>
  <w:style w:type="character" w:customStyle="1" w:styleId="WW8Num27z5">
    <w:name w:val="WW8Num27z5"/>
    <w:rsid w:val="000E253E"/>
  </w:style>
  <w:style w:type="character" w:customStyle="1" w:styleId="WW8Num27z6">
    <w:name w:val="WW8Num27z6"/>
    <w:rsid w:val="000E253E"/>
  </w:style>
  <w:style w:type="character" w:customStyle="1" w:styleId="WW8Num27z7">
    <w:name w:val="WW8Num27z7"/>
    <w:rsid w:val="000E253E"/>
  </w:style>
  <w:style w:type="character" w:customStyle="1" w:styleId="WW8Num27z8">
    <w:name w:val="WW8Num27z8"/>
    <w:rsid w:val="000E253E"/>
  </w:style>
  <w:style w:type="character" w:customStyle="1" w:styleId="WW8Num28z0">
    <w:name w:val="WW8Num28z0"/>
    <w:rsid w:val="000E253E"/>
  </w:style>
  <w:style w:type="character" w:customStyle="1" w:styleId="WW8Num28z1">
    <w:name w:val="WW8Num28z1"/>
    <w:rsid w:val="000E253E"/>
    <w:rPr>
      <w:rFonts w:ascii="Symbol" w:hAnsi="Symbol"/>
    </w:rPr>
  </w:style>
  <w:style w:type="character" w:customStyle="1" w:styleId="WW8Num28z2">
    <w:name w:val="WW8Num28z2"/>
    <w:rsid w:val="000E253E"/>
  </w:style>
  <w:style w:type="character" w:customStyle="1" w:styleId="WW8Num28z3">
    <w:name w:val="WW8Num28z3"/>
    <w:rsid w:val="000E253E"/>
  </w:style>
  <w:style w:type="character" w:customStyle="1" w:styleId="WW8Num28z4">
    <w:name w:val="WW8Num28z4"/>
    <w:rsid w:val="000E253E"/>
  </w:style>
  <w:style w:type="character" w:customStyle="1" w:styleId="WW8Num28z5">
    <w:name w:val="WW8Num28z5"/>
    <w:rsid w:val="000E253E"/>
  </w:style>
  <w:style w:type="character" w:customStyle="1" w:styleId="WW8Num28z6">
    <w:name w:val="WW8Num28z6"/>
    <w:rsid w:val="000E253E"/>
  </w:style>
  <w:style w:type="character" w:customStyle="1" w:styleId="WW8Num28z7">
    <w:name w:val="WW8Num28z7"/>
    <w:rsid w:val="000E253E"/>
  </w:style>
  <w:style w:type="character" w:customStyle="1" w:styleId="WW8Num28z8">
    <w:name w:val="WW8Num28z8"/>
    <w:rsid w:val="000E253E"/>
  </w:style>
  <w:style w:type="character" w:customStyle="1" w:styleId="WW8Num29z0">
    <w:name w:val="WW8Num29z0"/>
    <w:rsid w:val="000E253E"/>
  </w:style>
  <w:style w:type="character" w:customStyle="1" w:styleId="WW8Num29z1">
    <w:name w:val="WW8Num29z1"/>
    <w:rsid w:val="000E253E"/>
  </w:style>
  <w:style w:type="character" w:customStyle="1" w:styleId="WW8Num29z2">
    <w:name w:val="WW8Num29z2"/>
    <w:rsid w:val="000E253E"/>
  </w:style>
  <w:style w:type="character" w:customStyle="1" w:styleId="WW8Num29z3">
    <w:name w:val="WW8Num29z3"/>
    <w:rsid w:val="000E253E"/>
  </w:style>
  <w:style w:type="character" w:customStyle="1" w:styleId="WW8Num29z4">
    <w:name w:val="WW8Num29z4"/>
    <w:rsid w:val="000E253E"/>
  </w:style>
  <w:style w:type="character" w:customStyle="1" w:styleId="WW8Num29z5">
    <w:name w:val="WW8Num29z5"/>
    <w:rsid w:val="000E253E"/>
  </w:style>
  <w:style w:type="character" w:customStyle="1" w:styleId="WW8Num29z6">
    <w:name w:val="WW8Num29z6"/>
    <w:rsid w:val="000E253E"/>
  </w:style>
  <w:style w:type="character" w:customStyle="1" w:styleId="WW8Num29z7">
    <w:name w:val="WW8Num29z7"/>
    <w:rsid w:val="000E253E"/>
  </w:style>
  <w:style w:type="character" w:customStyle="1" w:styleId="WW8Num29z8">
    <w:name w:val="WW8Num29z8"/>
    <w:rsid w:val="000E253E"/>
  </w:style>
  <w:style w:type="character" w:customStyle="1" w:styleId="WW8Num30z0">
    <w:name w:val="WW8Num30z0"/>
    <w:rsid w:val="000E253E"/>
  </w:style>
  <w:style w:type="character" w:customStyle="1" w:styleId="WW8Num30z1">
    <w:name w:val="WW8Num30z1"/>
    <w:rsid w:val="000E253E"/>
  </w:style>
  <w:style w:type="character" w:customStyle="1" w:styleId="WW8Num30z2">
    <w:name w:val="WW8Num30z2"/>
    <w:rsid w:val="000E253E"/>
  </w:style>
  <w:style w:type="character" w:customStyle="1" w:styleId="WW8Num30z3">
    <w:name w:val="WW8Num30z3"/>
    <w:rsid w:val="000E253E"/>
  </w:style>
  <w:style w:type="character" w:customStyle="1" w:styleId="WW8Num30z4">
    <w:name w:val="WW8Num30z4"/>
    <w:rsid w:val="000E253E"/>
  </w:style>
  <w:style w:type="character" w:customStyle="1" w:styleId="WW8Num30z5">
    <w:name w:val="WW8Num30z5"/>
    <w:rsid w:val="000E253E"/>
  </w:style>
  <w:style w:type="character" w:customStyle="1" w:styleId="WW8Num30z6">
    <w:name w:val="WW8Num30z6"/>
    <w:rsid w:val="000E253E"/>
  </w:style>
  <w:style w:type="character" w:customStyle="1" w:styleId="WW8Num30z7">
    <w:name w:val="WW8Num30z7"/>
    <w:rsid w:val="000E253E"/>
  </w:style>
  <w:style w:type="character" w:customStyle="1" w:styleId="WW8Num30z8">
    <w:name w:val="WW8Num30z8"/>
    <w:rsid w:val="000E253E"/>
  </w:style>
  <w:style w:type="character" w:customStyle="1" w:styleId="WW8Num31z0">
    <w:name w:val="WW8Num31z0"/>
    <w:rsid w:val="000E253E"/>
    <w:rPr>
      <w:rFonts w:ascii="Symbol" w:hAnsi="Symbol"/>
    </w:rPr>
  </w:style>
  <w:style w:type="character" w:customStyle="1" w:styleId="WW8Num31z1">
    <w:name w:val="WW8Num31z1"/>
    <w:rsid w:val="000E253E"/>
  </w:style>
  <w:style w:type="character" w:customStyle="1" w:styleId="WW8Num31z2">
    <w:name w:val="WW8Num31z2"/>
    <w:rsid w:val="000E253E"/>
  </w:style>
  <w:style w:type="character" w:customStyle="1" w:styleId="WW8Num31z3">
    <w:name w:val="WW8Num31z3"/>
    <w:rsid w:val="000E253E"/>
  </w:style>
  <w:style w:type="character" w:customStyle="1" w:styleId="WW8Num31z4">
    <w:name w:val="WW8Num31z4"/>
    <w:rsid w:val="000E253E"/>
  </w:style>
  <w:style w:type="character" w:customStyle="1" w:styleId="WW8Num31z5">
    <w:name w:val="WW8Num31z5"/>
    <w:rsid w:val="000E253E"/>
  </w:style>
  <w:style w:type="character" w:customStyle="1" w:styleId="WW8Num31z6">
    <w:name w:val="WW8Num31z6"/>
    <w:rsid w:val="000E253E"/>
  </w:style>
  <w:style w:type="character" w:customStyle="1" w:styleId="WW8Num31z7">
    <w:name w:val="WW8Num31z7"/>
    <w:rsid w:val="000E253E"/>
  </w:style>
  <w:style w:type="character" w:customStyle="1" w:styleId="WW8Num31z8">
    <w:name w:val="WW8Num31z8"/>
    <w:rsid w:val="000E253E"/>
  </w:style>
  <w:style w:type="character" w:customStyle="1" w:styleId="WW8Num32z0">
    <w:name w:val="WW8Num32z0"/>
    <w:rsid w:val="000E253E"/>
    <w:rPr>
      <w:rFonts w:ascii="Symbol" w:hAnsi="Symbol"/>
    </w:rPr>
  </w:style>
  <w:style w:type="character" w:customStyle="1" w:styleId="WW8Num32z1">
    <w:name w:val="WW8Num32z1"/>
    <w:rsid w:val="000E253E"/>
  </w:style>
  <w:style w:type="character" w:customStyle="1" w:styleId="WW8Num32z2">
    <w:name w:val="WW8Num32z2"/>
    <w:rsid w:val="000E253E"/>
  </w:style>
  <w:style w:type="character" w:customStyle="1" w:styleId="WW8Num32z3">
    <w:name w:val="WW8Num32z3"/>
    <w:rsid w:val="000E253E"/>
  </w:style>
  <w:style w:type="character" w:customStyle="1" w:styleId="WW8Num32z4">
    <w:name w:val="WW8Num32z4"/>
    <w:rsid w:val="000E253E"/>
  </w:style>
  <w:style w:type="character" w:customStyle="1" w:styleId="WW8Num32z5">
    <w:name w:val="WW8Num32z5"/>
    <w:rsid w:val="000E253E"/>
  </w:style>
  <w:style w:type="character" w:customStyle="1" w:styleId="WW8Num32z6">
    <w:name w:val="WW8Num32z6"/>
    <w:rsid w:val="000E253E"/>
  </w:style>
  <w:style w:type="character" w:customStyle="1" w:styleId="WW8Num32z7">
    <w:name w:val="WW8Num32z7"/>
    <w:rsid w:val="000E253E"/>
  </w:style>
  <w:style w:type="character" w:customStyle="1" w:styleId="WW8Num32z8">
    <w:name w:val="WW8Num32z8"/>
    <w:rsid w:val="000E253E"/>
  </w:style>
  <w:style w:type="character" w:customStyle="1" w:styleId="WW8Num33z0">
    <w:name w:val="WW8Num33z0"/>
    <w:rsid w:val="000E253E"/>
  </w:style>
  <w:style w:type="character" w:customStyle="1" w:styleId="WW8Num33z1">
    <w:name w:val="WW8Num33z1"/>
    <w:rsid w:val="000E253E"/>
    <w:rPr>
      <w:rFonts w:ascii="Symbol" w:hAnsi="Symbol"/>
    </w:rPr>
  </w:style>
  <w:style w:type="character" w:customStyle="1" w:styleId="WW8Num33z2">
    <w:name w:val="WW8Num33z2"/>
    <w:rsid w:val="000E253E"/>
  </w:style>
  <w:style w:type="character" w:customStyle="1" w:styleId="WW8Num33z3">
    <w:name w:val="WW8Num33z3"/>
    <w:rsid w:val="000E253E"/>
  </w:style>
  <w:style w:type="character" w:customStyle="1" w:styleId="WW8Num33z4">
    <w:name w:val="WW8Num33z4"/>
    <w:rsid w:val="000E253E"/>
  </w:style>
  <w:style w:type="character" w:customStyle="1" w:styleId="WW8Num33z5">
    <w:name w:val="WW8Num33z5"/>
    <w:rsid w:val="000E253E"/>
  </w:style>
  <w:style w:type="character" w:customStyle="1" w:styleId="WW8Num33z6">
    <w:name w:val="WW8Num33z6"/>
    <w:rsid w:val="000E253E"/>
  </w:style>
  <w:style w:type="character" w:customStyle="1" w:styleId="WW8Num33z7">
    <w:name w:val="WW8Num33z7"/>
    <w:rsid w:val="000E253E"/>
  </w:style>
  <w:style w:type="character" w:customStyle="1" w:styleId="WW8Num33z8">
    <w:name w:val="WW8Num33z8"/>
    <w:rsid w:val="000E253E"/>
  </w:style>
  <w:style w:type="character" w:customStyle="1" w:styleId="WW8Num34z0">
    <w:name w:val="WW8Num34z0"/>
    <w:rsid w:val="000E253E"/>
  </w:style>
  <w:style w:type="character" w:customStyle="1" w:styleId="WW8Num34z1">
    <w:name w:val="WW8Num34z1"/>
    <w:rsid w:val="000E253E"/>
  </w:style>
  <w:style w:type="character" w:customStyle="1" w:styleId="WW8Num34z2">
    <w:name w:val="WW8Num34z2"/>
    <w:rsid w:val="000E253E"/>
  </w:style>
  <w:style w:type="character" w:customStyle="1" w:styleId="WW8Num34z3">
    <w:name w:val="WW8Num34z3"/>
    <w:rsid w:val="000E253E"/>
  </w:style>
  <w:style w:type="character" w:customStyle="1" w:styleId="WW8Num34z4">
    <w:name w:val="WW8Num34z4"/>
    <w:rsid w:val="000E253E"/>
  </w:style>
  <w:style w:type="character" w:customStyle="1" w:styleId="WW8Num34z5">
    <w:name w:val="WW8Num34z5"/>
    <w:rsid w:val="000E253E"/>
  </w:style>
  <w:style w:type="character" w:customStyle="1" w:styleId="WW8Num34z6">
    <w:name w:val="WW8Num34z6"/>
    <w:rsid w:val="000E253E"/>
  </w:style>
  <w:style w:type="character" w:customStyle="1" w:styleId="WW8Num34z7">
    <w:name w:val="WW8Num34z7"/>
    <w:rsid w:val="000E253E"/>
  </w:style>
  <w:style w:type="character" w:customStyle="1" w:styleId="WW8Num34z8">
    <w:name w:val="WW8Num34z8"/>
    <w:rsid w:val="000E253E"/>
  </w:style>
  <w:style w:type="character" w:customStyle="1" w:styleId="WW8Num35z0">
    <w:name w:val="WW8Num35z0"/>
    <w:rsid w:val="000E253E"/>
  </w:style>
  <w:style w:type="character" w:customStyle="1" w:styleId="WW8Num35z1">
    <w:name w:val="WW8Num35z1"/>
    <w:rsid w:val="000E253E"/>
    <w:rPr>
      <w:rFonts w:cs="Calibri"/>
    </w:rPr>
  </w:style>
  <w:style w:type="character" w:customStyle="1" w:styleId="WW8Num35z2">
    <w:name w:val="WW8Num35z2"/>
    <w:rsid w:val="000E253E"/>
  </w:style>
  <w:style w:type="character" w:customStyle="1" w:styleId="WW8Num35z3">
    <w:name w:val="WW8Num35z3"/>
    <w:rsid w:val="000E253E"/>
  </w:style>
  <w:style w:type="character" w:customStyle="1" w:styleId="WW8Num35z4">
    <w:name w:val="WW8Num35z4"/>
    <w:rsid w:val="000E253E"/>
  </w:style>
  <w:style w:type="character" w:customStyle="1" w:styleId="WW8Num35z5">
    <w:name w:val="WW8Num35z5"/>
    <w:rsid w:val="000E253E"/>
  </w:style>
  <w:style w:type="character" w:customStyle="1" w:styleId="WW8Num35z6">
    <w:name w:val="WW8Num35z6"/>
    <w:rsid w:val="000E253E"/>
  </w:style>
  <w:style w:type="character" w:customStyle="1" w:styleId="WW8Num35z7">
    <w:name w:val="WW8Num35z7"/>
    <w:rsid w:val="000E253E"/>
  </w:style>
  <w:style w:type="character" w:customStyle="1" w:styleId="WW8Num35z8">
    <w:name w:val="WW8Num35z8"/>
    <w:rsid w:val="000E253E"/>
  </w:style>
  <w:style w:type="character" w:customStyle="1" w:styleId="WW8Num36z0">
    <w:name w:val="WW8Num36z0"/>
    <w:rsid w:val="000E253E"/>
  </w:style>
  <w:style w:type="character" w:customStyle="1" w:styleId="WW8Num36z1">
    <w:name w:val="WW8Num36z1"/>
    <w:rsid w:val="000E253E"/>
  </w:style>
  <w:style w:type="character" w:customStyle="1" w:styleId="WW8Num36z2">
    <w:name w:val="WW8Num36z2"/>
    <w:rsid w:val="000E253E"/>
  </w:style>
  <w:style w:type="character" w:customStyle="1" w:styleId="WW8Num36z3">
    <w:name w:val="WW8Num36z3"/>
    <w:rsid w:val="000E253E"/>
  </w:style>
  <w:style w:type="character" w:customStyle="1" w:styleId="WW8Num36z4">
    <w:name w:val="WW8Num36z4"/>
    <w:rsid w:val="000E253E"/>
  </w:style>
  <w:style w:type="character" w:customStyle="1" w:styleId="WW8Num36z5">
    <w:name w:val="WW8Num36z5"/>
    <w:rsid w:val="000E253E"/>
  </w:style>
  <w:style w:type="character" w:customStyle="1" w:styleId="WW8Num36z6">
    <w:name w:val="WW8Num36z6"/>
    <w:rsid w:val="000E253E"/>
  </w:style>
  <w:style w:type="character" w:customStyle="1" w:styleId="WW8Num36z7">
    <w:name w:val="WW8Num36z7"/>
    <w:rsid w:val="000E253E"/>
  </w:style>
  <w:style w:type="character" w:customStyle="1" w:styleId="WW8Num36z8">
    <w:name w:val="WW8Num36z8"/>
    <w:rsid w:val="000E253E"/>
  </w:style>
  <w:style w:type="character" w:customStyle="1" w:styleId="WW8Num37z0">
    <w:name w:val="WW8Num37z0"/>
    <w:rsid w:val="000E253E"/>
  </w:style>
  <w:style w:type="character" w:customStyle="1" w:styleId="WW8Num37z1">
    <w:name w:val="WW8Num37z1"/>
    <w:rsid w:val="000E253E"/>
  </w:style>
  <w:style w:type="character" w:customStyle="1" w:styleId="WW8Num37z2">
    <w:name w:val="WW8Num37z2"/>
    <w:rsid w:val="000E253E"/>
  </w:style>
  <w:style w:type="character" w:customStyle="1" w:styleId="WW8Num37z3">
    <w:name w:val="WW8Num37z3"/>
    <w:rsid w:val="000E253E"/>
  </w:style>
  <w:style w:type="character" w:customStyle="1" w:styleId="WW8Num37z4">
    <w:name w:val="WW8Num37z4"/>
    <w:rsid w:val="000E253E"/>
  </w:style>
  <w:style w:type="character" w:customStyle="1" w:styleId="WW8Num37z5">
    <w:name w:val="WW8Num37z5"/>
    <w:rsid w:val="000E253E"/>
  </w:style>
  <w:style w:type="character" w:customStyle="1" w:styleId="WW8Num37z6">
    <w:name w:val="WW8Num37z6"/>
    <w:rsid w:val="000E253E"/>
  </w:style>
  <w:style w:type="character" w:customStyle="1" w:styleId="WW8Num37z7">
    <w:name w:val="WW8Num37z7"/>
    <w:rsid w:val="000E253E"/>
  </w:style>
  <w:style w:type="character" w:customStyle="1" w:styleId="WW8Num37z8">
    <w:name w:val="WW8Num37z8"/>
    <w:rsid w:val="000E253E"/>
  </w:style>
  <w:style w:type="character" w:customStyle="1" w:styleId="WW8Num38z0">
    <w:name w:val="WW8Num38z0"/>
    <w:rsid w:val="000E253E"/>
  </w:style>
  <w:style w:type="character" w:customStyle="1" w:styleId="WW8Num38z1">
    <w:name w:val="WW8Num38z1"/>
    <w:rsid w:val="000E253E"/>
    <w:rPr>
      <w:rFonts w:ascii="Symbol" w:hAnsi="Symbol"/>
    </w:rPr>
  </w:style>
  <w:style w:type="character" w:customStyle="1" w:styleId="WW8Num38z2">
    <w:name w:val="WW8Num38z2"/>
    <w:rsid w:val="000E253E"/>
  </w:style>
  <w:style w:type="character" w:customStyle="1" w:styleId="WW8Num38z3">
    <w:name w:val="WW8Num38z3"/>
    <w:rsid w:val="000E253E"/>
  </w:style>
  <w:style w:type="character" w:customStyle="1" w:styleId="WW8Num38z4">
    <w:name w:val="WW8Num38z4"/>
    <w:rsid w:val="000E253E"/>
  </w:style>
  <w:style w:type="character" w:customStyle="1" w:styleId="WW8Num38z5">
    <w:name w:val="WW8Num38z5"/>
    <w:rsid w:val="000E253E"/>
  </w:style>
  <w:style w:type="character" w:customStyle="1" w:styleId="WW8Num38z6">
    <w:name w:val="WW8Num38z6"/>
    <w:rsid w:val="000E253E"/>
  </w:style>
  <w:style w:type="character" w:customStyle="1" w:styleId="WW8Num38z7">
    <w:name w:val="WW8Num38z7"/>
    <w:rsid w:val="000E253E"/>
  </w:style>
  <w:style w:type="character" w:customStyle="1" w:styleId="WW8Num38z8">
    <w:name w:val="WW8Num38z8"/>
    <w:rsid w:val="000E253E"/>
  </w:style>
  <w:style w:type="character" w:customStyle="1" w:styleId="WW8Num39z0">
    <w:name w:val="WW8Num39z0"/>
    <w:rsid w:val="000E253E"/>
  </w:style>
  <w:style w:type="character" w:customStyle="1" w:styleId="WW8Num39z1">
    <w:name w:val="WW8Num39z1"/>
    <w:rsid w:val="000E253E"/>
    <w:rPr>
      <w:rFonts w:ascii="Symbol" w:hAnsi="Symbol" w:cs="Calibri"/>
    </w:rPr>
  </w:style>
  <w:style w:type="character" w:customStyle="1" w:styleId="WW8Num39z2">
    <w:name w:val="WW8Num39z2"/>
    <w:rsid w:val="000E253E"/>
  </w:style>
  <w:style w:type="character" w:customStyle="1" w:styleId="WW8Num39z3">
    <w:name w:val="WW8Num39z3"/>
    <w:rsid w:val="000E253E"/>
  </w:style>
  <w:style w:type="character" w:customStyle="1" w:styleId="WW8Num39z4">
    <w:name w:val="WW8Num39z4"/>
    <w:rsid w:val="000E253E"/>
  </w:style>
  <w:style w:type="character" w:customStyle="1" w:styleId="WW8Num39z5">
    <w:name w:val="WW8Num39z5"/>
    <w:rsid w:val="000E253E"/>
  </w:style>
  <w:style w:type="character" w:customStyle="1" w:styleId="WW8Num39z6">
    <w:name w:val="WW8Num39z6"/>
    <w:rsid w:val="000E253E"/>
  </w:style>
  <w:style w:type="character" w:customStyle="1" w:styleId="WW8Num39z7">
    <w:name w:val="WW8Num39z7"/>
    <w:rsid w:val="000E253E"/>
  </w:style>
  <w:style w:type="character" w:customStyle="1" w:styleId="WW8Num39z8">
    <w:name w:val="WW8Num39z8"/>
    <w:rsid w:val="000E253E"/>
  </w:style>
  <w:style w:type="character" w:customStyle="1" w:styleId="WW8Num40z0">
    <w:name w:val="WW8Num40z0"/>
    <w:rsid w:val="000E253E"/>
  </w:style>
  <w:style w:type="character" w:customStyle="1" w:styleId="WW8Num40z1">
    <w:name w:val="WW8Num40z1"/>
    <w:rsid w:val="000E253E"/>
    <w:rPr>
      <w:rFonts w:ascii="Symbol" w:hAnsi="Symbol"/>
    </w:rPr>
  </w:style>
  <w:style w:type="character" w:customStyle="1" w:styleId="WW8Num40z2">
    <w:name w:val="WW8Num40z2"/>
    <w:rsid w:val="000E253E"/>
  </w:style>
  <w:style w:type="character" w:customStyle="1" w:styleId="WW8Num40z3">
    <w:name w:val="WW8Num40z3"/>
    <w:rsid w:val="000E253E"/>
  </w:style>
  <w:style w:type="character" w:customStyle="1" w:styleId="WW8Num40z4">
    <w:name w:val="WW8Num40z4"/>
    <w:rsid w:val="000E253E"/>
  </w:style>
  <w:style w:type="character" w:customStyle="1" w:styleId="WW8Num40z5">
    <w:name w:val="WW8Num40z5"/>
    <w:rsid w:val="000E253E"/>
  </w:style>
  <w:style w:type="character" w:customStyle="1" w:styleId="WW8Num40z6">
    <w:name w:val="WW8Num40z6"/>
    <w:rsid w:val="000E253E"/>
  </w:style>
  <w:style w:type="character" w:customStyle="1" w:styleId="WW8Num40z7">
    <w:name w:val="WW8Num40z7"/>
    <w:rsid w:val="000E253E"/>
  </w:style>
  <w:style w:type="character" w:customStyle="1" w:styleId="WW8Num40z8">
    <w:name w:val="WW8Num40z8"/>
    <w:rsid w:val="000E253E"/>
  </w:style>
  <w:style w:type="character" w:customStyle="1" w:styleId="WW8Num41z0">
    <w:name w:val="WW8Num41z0"/>
    <w:rsid w:val="000E253E"/>
  </w:style>
  <w:style w:type="character" w:customStyle="1" w:styleId="WW8Num41z1">
    <w:name w:val="WW8Num41z1"/>
    <w:rsid w:val="000E253E"/>
  </w:style>
  <w:style w:type="character" w:customStyle="1" w:styleId="WW8Num41z2">
    <w:name w:val="WW8Num41z2"/>
    <w:rsid w:val="000E253E"/>
  </w:style>
  <w:style w:type="character" w:customStyle="1" w:styleId="WW8Num41z3">
    <w:name w:val="WW8Num41z3"/>
    <w:rsid w:val="000E253E"/>
  </w:style>
  <w:style w:type="character" w:customStyle="1" w:styleId="WW8Num41z4">
    <w:name w:val="WW8Num41z4"/>
    <w:rsid w:val="000E253E"/>
  </w:style>
  <w:style w:type="character" w:customStyle="1" w:styleId="WW8Num41z5">
    <w:name w:val="WW8Num41z5"/>
    <w:rsid w:val="000E253E"/>
  </w:style>
  <w:style w:type="character" w:customStyle="1" w:styleId="WW8Num41z6">
    <w:name w:val="WW8Num41z6"/>
    <w:rsid w:val="000E253E"/>
  </w:style>
  <w:style w:type="character" w:customStyle="1" w:styleId="WW8Num41z7">
    <w:name w:val="WW8Num41z7"/>
    <w:rsid w:val="000E253E"/>
  </w:style>
  <w:style w:type="character" w:customStyle="1" w:styleId="WW8Num41z8">
    <w:name w:val="WW8Num41z8"/>
    <w:rsid w:val="000E253E"/>
  </w:style>
  <w:style w:type="character" w:styleId="Hyperlink">
    <w:name w:val="Hyperlink"/>
    <w:rsid w:val="000E253E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0E253E"/>
    <w:pPr>
      <w:keepNext/>
      <w:suppressAutoHyphens/>
      <w:spacing w:before="240" w:after="120" w:line="276" w:lineRule="auto"/>
    </w:pPr>
    <w:rPr>
      <w:rFonts w:ascii="Bookman Old Style" w:eastAsia="Microsoft YaHei" w:hAnsi="Bookman Old Style" w:cs="Mang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0E253E"/>
    <w:pPr>
      <w:suppressAutoHyphens/>
      <w:spacing w:after="120" w:line="276" w:lineRule="auto"/>
    </w:pPr>
    <w:rPr>
      <w:rFonts w:ascii="Calibri" w:eastAsia="Times New Roman" w:hAnsi="Calibri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0E253E"/>
    <w:rPr>
      <w:rFonts w:ascii="Calibri" w:eastAsia="Times New Roman" w:hAnsi="Calibri" w:cs="Times New Roman"/>
      <w:lang w:eastAsia="ar-SA"/>
    </w:rPr>
  </w:style>
  <w:style w:type="paragraph" w:styleId="List">
    <w:name w:val="List"/>
    <w:basedOn w:val="BodyText"/>
    <w:rsid w:val="000E253E"/>
    <w:rPr>
      <w:rFonts w:ascii="Bookman Old Style" w:hAnsi="Bookman Old Style" w:cs="Mangal"/>
    </w:rPr>
  </w:style>
  <w:style w:type="paragraph" w:styleId="Caption">
    <w:name w:val="caption"/>
    <w:basedOn w:val="Normal"/>
    <w:qFormat/>
    <w:rsid w:val="000E253E"/>
    <w:pPr>
      <w:suppressLineNumbers/>
      <w:suppressAutoHyphens/>
      <w:spacing w:before="120" w:after="120" w:line="276" w:lineRule="auto"/>
    </w:pPr>
    <w:rPr>
      <w:rFonts w:ascii="Bookman Old Style" w:eastAsia="Times New Roman" w:hAnsi="Bookman Old Style" w:cs="Mangal"/>
      <w:i/>
      <w:iCs/>
      <w:szCs w:val="24"/>
      <w:lang w:eastAsia="ar-SA"/>
    </w:rPr>
  </w:style>
  <w:style w:type="paragraph" w:customStyle="1" w:styleId="Index">
    <w:name w:val="Index"/>
    <w:basedOn w:val="Normal"/>
    <w:rsid w:val="000E253E"/>
    <w:pPr>
      <w:suppressLineNumbers/>
      <w:suppressAutoHyphens/>
      <w:spacing w:after="200" w:line="276" w:lineRule="auto"/>
    </w:pPr>
    <w:rPr>
      <w:rFonts w:ascii="Bookman Old Style" w:eastAsia="Times New Roman" w:hAnsi="Bookman Old Style" w:cs="Mangal"/>
      <w:lang w:eastAsia="ar-SA"/>
    </w:rPr>
  </w:style>
  <w:style w:type="paragraph" w:customStyle="1" w:styleId="TableContents">
    <w:name w:val="Table Contents"/>
    <w:basedOn w:val="Normal"/>
    <w:rsid w:val="000E253E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TableHeading">
    <w:name w:val="Table Heading"/>
    <w:basedOn w:val="TableContents"/>
    <w:rsid w:val="000E253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53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3E"/>
    <w:rPr>
      <w:rFonts w:ascii="Tahoma" w:eastAsia="Times New Roman" w:hAnsi="Tahoma" w:cs="Tahom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0E253E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53E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E25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3E"/>
    <w:pPr>
      <w:suppressAutoHyphens/>
    </w:pPr>
    <w:rPr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3E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0E2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253E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53E"/>
    <w:rPr>
      <w:rFonts w:ascii="Calibri" w:eastAsia="Times New Roman" w:hAnsi="Calibri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0E253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E253E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NormalWeb">
    <w:name w:val="Normal (Web)"/>
    <w:basedOn w:val="Normal"/>
    <w:uiPriority w:val="99"/>
    <w:unhideWhenUsed/>
    <w:rsid w:val="000E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53E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E253E"/>
    <w:rPr>
      <w:rFonts w:ascii="Calibri" w:eastAsia="Times New Roman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E253E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0E253E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Dushica Nofitoska</cp:lastModifiedBy>
  <cp:revision>8</cp:revision>
  <dcterms:created xsi:type="dcterms:W3CDTF">2018-08-22T19:05:00Z</dcterms:created>
  <dcterms:modified xsi:type="dcterms:W3CDTF">2020-07-07T14:03:00Z</dcterms:modified>
</cp:coreProperties>
</file>